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8C78FE" w14:textId="42586D1B" w:rsidR="004B453B" w:rsidRDefault="00F46008" w:rsidP="005B6FD5">
      <w:pPr>
        <w:pStyle w:val="Heading1"/>
        <w:jc w:val="center"/>
      </w:pPr>
      <w:r>
        <w:t>2018 – the survival</w:t>
      </w:r>
    </w:p>
    <w:p w14:paraId="390A74DA" w14:textId="77777777" w:rsidR="00F46008" w:rsidRDefault="00F46008" w:rsidP="00F46008"/>
    <w:p w14:paraId="61319B19" w14:textId="77777777" w:rsidR="00F46008" w:rsidRDefault="00F46008" w:rsidP="00265045">
      <w:pPr>
        <w:jc w:val="center"/>
        <w:rPr>
          <w:rFonts w:ascii="Helvetica Neue" w:eastAsia="Times New Roman" w:hAnsi="Helvetica Neue" w:cs="Times New Roman"/>
          <w:i/>
          <w:color w:val="262728"/>
        </w:rPr>
      </w:pPr>
      <w:r w:rsidRPr="00F46008">
        <w:rPr>
          <w:rFonts w:ascii="Helvetica Neue" w:eastAsia="Times New Roman" w:hAnsi="Helvetica Neue" w:cs="Times New Roman"/>
          <w:i/>
          <w:color w:val="262728"/>
        </w:rPr>
        <w:t>The concept of global warming was created by and for the Chinese in order to make U.S. manufacturing non-competitive -- DJT.</w:t>
      </w:r>
      <w:r>
        <w:rPr>
          <w:rStyle w:val="EndnoteReference"/>
          <w:rFonts w:ascii="Helvetica Neue" w:eastAsia="Times New Roman" w:hAnsi="Helvetica Neue" w:cs="Times New Roman"/>
          <w:i/>
          <w:color w:val="262728"/>
        </w:rPr>
        <w:endnoteReference w:id="1"/>
      </w:r>
    </w:p>
    <w:p w14:paraId="4717E7FF" w14:textId="77777777" w:rsidR="00F46008" w:rsidRDefault="00F46008" w:rsidP="00F46008">
      <w:pPr>
        <w:rPr>
          <w:rFonts w:ascii="Helvetica Neue" w:eastAsia="Times New Roman" w:hAnsi="Helvetica Neue" w:cs="Times New Roman"/>
          <w:i/>
          <w:color w:val="262728"/>
        </w:rPr>
      </w:pPr>
    </w:p>
    <w:p w14:paraId="7B2BFA46" w14:textId="77777777" w:rsidR="00F46008" w:rsidRDefault="00F46008" w:rsidP="006708B7">
      <w:r>
        <w:t xml:space="preserve">In celebration of the US surviving </w:t>
      </w:r>
      <w:r w:rsidR="00265045">
        <w:t xml:space="preserve">[so far] </w:t>
      </w:r>
      <w:r>
        <w:t xml:space="preserve">despite significant odds, this year’s quiz is all about cures for various diseases. </w:t>
      </w:r>
      <w:r w:rsidR="00265045">
        <w:t xml:space="preserve"> </w:t>
      </w:r>
    </w:p>
    <w:p w14:paraId="4F135320" w14:textId="77777777" w:rsidR="003C799C" w:rsidRDefault="003C799C" w:rsidP="006708B7"/>
    <w:p w14:paraId="3368D3E2" w14:textId="0600B08D" w:rsidR="003C799C" w:rsidRPr="00F46008" w:rsidRDefault="003C799C" w:rsidP="006708B7">
      <w:pPr>
        <w:rPr>
          <w:rFonts w:ascii="Times" w:hAnsi="Times"/>
          <w:sz w:val="20"/>
          <w:szCs w:val="20"/>
        </w:rPr>
      </w:pPr>
      <w:r w:rsidRPr="003C799C">
        <w:rPr>
          <w:rFonts w:ascii="Times" w:hAnsi="Times"/>
          <w:sz w:val="20"/>
          <w:szCs w:val="20"/>
        </w:rPr>
        <w:drawing>
          <wp:inline distT="0" distB="0" distL="0" distR="0" wp14:anchorId="7EE354DF" wp14:editId="7783B7AF">
            <wp:extent cx="2635762" cy="175260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130dj_supermoon_PS.jpg"/>
                    <pic:cNvPicPr/>
                  </pic:nvPicPr>
                  <pic:blipFill>
                    <a:blip r:embed="rId7">
                      <a:extLst>
                        <a:ext uri="{28A0092B-C50C-407E-A947-70E740481C1C}">
                          <a14:useLocalDpi xmlns:a14="http://schemas.microsoft.com/office/drawing/2010/main" val="0"/>
                        </a:ext>
                      </a:extLst>
                    </a:blip>
                    <a:stretch>
                      <a:fillRect/>
                    </a:stretch>
                  </pic:blipFill>
                  <pic:spPr>
                    <a:xfrm>
                      <a:off x="0" y="0"/>
                      <a:ext cx="2636037" cy="1752783"/>
                    </a:xfrm>
                    <a:prstGeom prst="rect">
                      <a:avLst/>
                    </a:prstGeom>
                  </pic:spPr>
                </pic:pic>
              </a:graphicData>
            </a:graphic>
          </wp:inline>
        </w:drawing>
      </w:r>
      <w:r>
        <w:rPr>
          <w:rFonts w:ascii="Times" w:hAnsi="Times"/>
          <w:sz w:val="20"/>
          <w:szCs w:val="20"/>
        </w:rPr>
        <w:t xml:space="preserve">        </w:t>
      </w:r>
      <w:r w:rsidRPr="003C799C">
        <w:rPr>
          <w:rFonts w:ascii="Times" w:hAnsi="Times"/>
          <w:sz w:val="20"/>
          <w:szCs w:val="20"/>
        </w:rPr>
        <w:drawing>
          <wp:inline distT="0" distB="0" distL="0" distR="0" wp14:anchorId="11DC1A89" wp14:editId="1DBDB008">
            <wp:extent cx="2552700" cy="1701800"/>
            <wp:effectExtent l="0" t="0" r="1270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204fc_monterey_orca_PS.jpg"/>
                    <pic:cNvPicPr/>
                  </pic:nvPicPr>
                  <pic:blipFill>
                    <a:blip r:embed="rId8">
                      <a:extLst>
                        <a:ext uri="{28A0092B-C50C-407E-A947-70E740481C1C}">
                          <a14:useLocalDpi xmlns:a14="http://schemas.microsoft.com/office/drawing/2010/main" val="0"/>
                        </a:ext>
                      </a:extLst>
                    </a:blip>
                    <a:stretch>
                      <a:fillRect/>
                    </a:stretch>
                  </pic:blipFill>
                  <pic:spPr>
                    <a:xfrm>
                      <a:off x="0" y="0"/>
                      <a:ext cx="2554469" cy="1702979"/>
                    </a:xfrm>
                    <a:prstGeom prst="rect">
                      <a:avLst/>
                    </a:prstGeom>
                  </pic:spPr>
                </pic:pic>
              </a:graphicData>
            </a:graphic>
          </wp:inline>
        </w:drawing>
      </w:r>
      <w:r>
        <w:rPr>
          <w:rFonts w:ascii="Times" w:hAnsi="Times"/>
          <w:sz w:val="20"/>
          <w:szCs w:val="20"/>
        </w:rPr>
        <w:t xml:space="preserve">  </w:t>
      </w:r>
    </w:p>
    <w:p w14:paraId="612D4B0F" w14:textId="77777777" w:rsidR="00F46008" w:rsidRDefault="00F46008" w:rsidP="006708B7"/>
    <w:p w14:paraId="21A57390" w14:textId="6C7ED51A" w:rsidR="00725271" w:rsidRPr="006708B7" w:rsidRDefault="00725271" w:rsidP="006708B7">
      <w:r w:rsidRPr="006708B7">
        <w:t xml:space="preserve">Jan:  Due to a conspiracy, we arrive home from a movie to discover my sister Marjorie (and Andrew) in my house. Apparently, it was </w:t>
      </w:r>
      <w:r w:rsidR="003C799C">
        <w:t xml:space="preserve">soon to be </w:t>
      </w:r>
      <w:r w:rsidRPr="006708B7">
        <w:t>my birthday. And apparently a big one. Why is 28 regarded as big? The supermoon mis-judges</w:t>
      </w:r>
      <w:r w:rsidR="003C799C">
        <w:t xml:space="preserve"> things, and arrives a day before my birthday</w:t>
      </w:r>
      <w:r w:rsidRPr="006708B7">
        <w:t xml:space="preserve">. </w:t>
      </w:r>
    </w:p>
    <w:p w14:paraId="634F317A" w14:textId="77777777" w:rsidR="00725271" w:rsidRPr="006708B7" w:rsidRDefault="00725271" w:rsidP="006708B7"/>
    <w:p w14:paraId="702A112D" w14:textId="77777777" w:rsidR="00F46008" w:rsidRPr="006708B7" w:rsidRDefault="00F46008" w:rsidP="006708B7">
      <w:pPr>
        <w:ind w:left="720"/>
        <w:rPr>
          <w:rFonts w:eastAsia="Times New Roman" w:cs="Times New Roman"/>
          <w:color w:val="181818"/>
          <w:spacing w:val="8"/>
          <w:sz w:val="27"/>
          <w:szCs w:val="27"/>
          <w:shd w:val="clear" w:color="auto" w:fill="FFFFFF"/>
        </w:rPr>
      </w:pPr>
      <w:r w:rsidRPr="006708B7">
        <w:t xml:space="preserve">What was the cure for unbalanced humors (ie, the contents of the human body - </w:t>
      </w:r>
      <w:r w:rsidRPr="006708B7">
        <w:rPr>
          <w:rFonts w:eastAsia="Times New Roman" w:cs="Times New Roman"/>
          <w:color w:val="181818"/>
          <w:spacing w:val="8"/>
          <w:sz w:val="27"/>
          <w:szCs w:val="27"/>
          <w:shd w:val="clear" w:color="auto" w:fill="FFFFFF"/>
        </w:rPr>
        <w:t xml:space="preserve">yellow bile, black bile, phlegm and blood)? </w:t>
      </w:r>
      <w:r w:rsidRPr="006708B7">
        <w:rPr>
          <w:rStyle w:val="EndnoteReference"/>
          <w:rFonts w:eastAsia="Times New Roman" w:cs="Times New Roman"/>
          <w:color w:val="181818"/>
          <w:spacing w:val="8"/>
          <w:sz w:val="27"/>
          <w:szCs w:val="27"/>
          <w:shd w:val="clear" w:color="auto" w:fill="FFFFFF"/>
        </w:rPr>
        <w:endnoteReference w:id="2"/>
      </w:r>
    </w:p>
    <w:p w14:paraId="18E1CEDB" w14:textId="77777777" w:rsidR="00725271" w:rsidRPr="006708B7" w:rsidRDefault="00725271" w:rsidP="006708B7">
      <w:pPr>
        <w:rPr>
          <w:rFonts w:eastAsia="Times New Roman" w:cs="Times New Roman"/>
          <w:color w:val="181818"/>
          <w:spacing w:val="8"/>
          <w:sz w:val="27"/>
          <w:szCs w:val="27"/>
          <w:shd w:val="clear" w:color="auto" w:fill="FFFFFF"/>
        </w:rPr>
      </w:pPr>
    </w:p>
    <w:p w14:paraId="29C9636E" w14:textId="77777777" w:rsidR="00725271" w:rsidRPr="0047543D" w:rsidRDefault="00725271" w:rsidP="006708B7">
      <w:pPr>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Feb: we see orcas and grey and fin whales off Monterey. We visit Mt Umunhum</w:t>
      </w:r>
      <w:r w:rsidR="006708B7" w:rsidRPr="0047543D">
        <w:rPr>
          <w:rFonts w:eastAsia="Times New Roman" w:cs="Times New Roman"/>
          <w:color w:val="181818"/>
          <w:spacing w:val="8"/>
          <w:shd w:val="clear" w:color="auto" w:fill="FFFFFF"/>
        </w:rPr>
        <w:t>, an old radar station on the top of a local mountain</w:t>
      </w:r>
      <w:r w:rsidRPr="0047543D">
        <w:rPr>
          <w:rFonts w:eastAsia="Times New Roman" w:cs="Times New Roman"/>
          <w:color w:val="181818"/>
          <w:spacing w:val="8"/>
          <w:shd w:val="clear" w:color="auto" w:fill="FFFFFF"/>
        </w:rPr>
        <w:t xml:space="preserve">. After many years of work, it opened </w:t>
      </w:r>
      <w:r w:rsidR="006708B7" w:rsidRPr="0047543D">
        <w:rPr>
          <w:rFonts w:eastAsia="Times New Roman" w:cs="Times New Roman"/>
          <w:color w:val="181818"/>
          <w:spacing w:val="8"/>
          <w:shd w:val="clear" w:color="auto" w:fill="FFFFFF"/>
        </w:rPr>
        <w:t xml:space="preserve">and then the tower almost immediately closed because of unexpected asbestos. Sigh. </w:t>
      </w:r>
    </w:p>
    <w:p w14:paraId="2DF82B75" w14:textId="77777777" w:rsidR="00F46008" w:rsidRPr="0047543D" w:rsidRDefault="00F46008" w:rsidP="006708B7">
      <w:pPr>
        <w:rPr>
          <w:rFonts w:eastAsia="Times New Roman" w:cs="Times New Roman"/>
          <w:color w:val="181818"/>
          <w:spacing w:val="8"/>
          <w:shd w:val="clear" w:color="auto" w:fill="FFFFFF"/>
        </w:rPr>
      </w:pPr>
    </w:p>
    <w:p w14:paraId="24A7FFB2" w14:textId="77777777" w:rsidR="00F46008" w:rsidRDefault="00F46008" w:rsidP="0047543D">
      <w:pPr>
        <w:ind w:left="720"/>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What was the Roman cure for epilepsy?</w:t>
      </w:r>
      <w:r w:rsidRPr="0047543D">
        <w:rPr>
          <w:rStyle w:val="EndnoteReference"/>
          <w:rFonts w:eastAsia="Times New Roman" w:cs="Times New Roman"/>
          <w:color w:val="181818"/>
          <w:spacing w:val="8"/>
          <w:shd w:val="clear" w:color="auto" w:fill="FFFFFF"/>
        </w:rPr>
        <w:endnoteReference w:id="3"/>
      </w:r>
    </w:p>
    <w:p w14:paraId="711E7BCD" w14:textId="77777777" w:rsidR="003C799C" w:rsidRDefault="003C799C" w:rsidP="0047543D">
      <w:pPr>
        <w:ind w:left="720"/>
        <w:rPr>
          <w:rFonts w:eastAsia="Times New Roman" w:cs="Times New Roman"/>
          <w:color w:val="181818"/>
          <w:spacing w:val="8"/>
          <w:shd w:val="clear" w:color="auto" w:fill="FFFFFF"/>
        </w:rPr>
      </w:pPr>
    </w:p>
    <w:p w14:paraId="398069EC" w14:textId="77777777" w:rsidR="003C799C" w:rsidRPr="0047543D" w:rsidRDefault="003C799C" w:rsidP="0047543D">
      <w:pPr>
        <w:ind w:left="720"/>
        <w:rPr>
          <w:rFonts w:eastAsia="Times New Roman" w:cs="Times New Roman"/>
          <w:color w:val="181818"/>
          <w:spacing w:val="8"/>
          <w:shd w:val="clear" w:color="auto" w:fill="FFFFFF"/>
        </w:rPr>
      </w:pPr>
    </w:p>
    <w:p w14:paraId="5C09217C" w14:textId="53E5883C" w:rsidR="006708B7" w:rsidRDefault="003C799C" w:rsidP="006708B7">
      <w:pPr>
        <w:rPr>
          <w:rFonts w:eastAsia="Times New Roman" w:cs="Times New Roman"/>
          <w:color w:val="181818"/>
          <w:spacing w:val="8"/>
          <w:shd w:val="clear" w:color="auto" w:fill="FFFFFF"/>
        </w:rPr>
      </w:pPr>
      <w:r w:rsidRPr="003C799C">
        <w:rPr>
          <w:rFonts w:eastAsia="Times New Roman" w:cs="Times New Roman"/>
          <w:color w:val="181818"/>
          <w:spacing w:val="8"/>
          <w:shd w:val="clear" w:color="auto" w:fill="FFFFFF"/>
        </w:rPr>
        <w:drawing>
          <wp:inline distT="0" distB="0" distL="0" distR="0" wp14:anchorId="2464141A" wp14:editId="22383E26">
            <wp:extent cx="2286000" cy="1520031"/>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410ce_antelopeValley_joshuaTrees_PS.jpg"/>
                    <pic:cNvPicPr/>
                  </pic:nvPicPr>
                  <pic:blipFill>
                    <a:blip r:embed="rId9">
                      <a:extLst>
                        <a:ext uri="{28A0092B-C50C-407E-A947-70E740481C1C}">
                          <a14:useLocalDpi xmlns:a14="http://schemas.microsoft.com/office/drawing/2010/main" val="0"/>
                        </a:ext>
                      </a:extLst>
                    </a:blip>
                    <a:stretch>
                      <a:fillRect/>
                    </a:stretch>
                  </pic:blipFill>
                  <pic:spPr>
                    <a:xfrm>
                      <a:off x="0" y="0"/>
                      <a:ext cx="2287030" cy="1520716"/>
                    </a:xfrm>
                    <a:prstGeom prst="rect">
                      <a:avLst/>
                    </a:prstGeom>
                  </pic:spPr>
                </pic:pic>
              </a:graphicData>
            </a:graphic>
          </wp:inline>
        </w:drawing>
      </w:r>
      <w:r>
        <w:rPr>
          <w:rFonts w:eastAsia="Times New Roman" w:cs="Times New Roman"/>
          <w:color w:val="181818"/>
          <w:spacing w:val="8"/>
          <w:shd w:val="clear" w:color="auto" w:fill="FFFFFF"/>
        </w:rPr>
        <w:t xml:space="preserve">         </w:t>
      </w:r>
      <w:r w:rsidRPr="003C799C">
        <w:rPr>
          <w:rFonts w:eastAsia="Times New Roman" w:cs="Times New Roman"/>
          <w:color w:val="181818"/>
          <w:spacing w:val="8"/>
          <w:shd w:val="clear" w:color="auto" w:fill="FFFFFF"/>
        </w:rPr>
        <w:drawing>
          <wp:inline distT="0" distB="0" distL="0" distR="0" wp14:anchorId="15C32750" wp14:editId="5CD82E8E">
            <wp:extent cx="2716405" cy="1544955"/>
            <wp:effectExtent l="0" t="0" r="190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427ze_sunset_PS.jpg"/>
                    <pic:cNvPicPr/>
                  </pic:nvPicPr>
                  <pic:blipFill>
                    <a:blip r:embed="rId10">
                      <a:extLst>
                        <a:ext uri="{28A0092B-C50C-407E-A947-70E740481C1C}">
                          <a14:useLocalDpi xmlns:a14="http://schemas.microsoft.com/office/drawing/2010/main" val="0"/>
                        </a:ext>
                      </a:extLst>
                    </a:blip>
                    <a:stretch>
                      <a:fillRect/>
                    </a:stretch>
                  </pic:blipFill>
                  <pic:spPr>
                    <a:xfrm>
                      <a:off x="0" y="0"/>
                      <a:ext cx="2717552" cy="1545607"/>
                    </a:xfrm>
                    <a:prstGeom prst="rect">
                      <a:avLst/>
                    </a:prstGeom>
                  </pic:spPr>
                </pic:pic>
              </a:graphicData>
            </a:graphic>
          </wp:inline>
        </w:drawing>
      </w:r>
    </w:p>
    <w:p w14:paraId="6DF3DDCE" w14:textId="77777777" w:rsidR="003C799C" w:rsidRPr="0047543D" w:rsidRDefault="003C799C" w:rsidP="006708B7">
      <w:pPr>
        <w:rPr>
          <w:rFonts w:eastAsia="Times New Roman" w:cs="Times New Roman"/>
          <w:color w:val="181818"/>
          <w:spacing w:val="8"/>
          <w:shd w:val="clear" w:color="auto" w:fill="FFFFFF"/>
        </w:rPr>
      </w:pPr>
    </w:p>
    <w:p w14:paraId="3A58FE85" w14:textId="77777777" w:rsidR="003C799C" w:rsidRDefault="003C799C" w:rsidP="006708B7">
      <w:pPr>
        <w:rPr>
          <w:rFonts w:eastAsia="Times New Roman" w:cs="Times New Roman"/>
          <w:color w:val="181818"/>
          <w:spacing w:val="8"/>
          <w:shd w:val="clear" w:color="auto" w:fill="FFFFFF"/>
        </w:rPr>
      </w:pPr>
    </w:p>
    <w:p w14:paraId="6556795F" w14:textId="4564029C" w:rsidR="006708B7" w:rsidRPr="0047543D" w:rsidRDefault="006708B7" w:rsidP="006708B7">
      <w:pPr>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 xml:space="preserve">Mar: a </w:t>
      </w:r>
      <w:r w:rsidR="003C799C">
        <w:rPr>
          <w:rFonts w:eastAsia="Times New Roman" w:cs="Times New Roman"/>
          <w:color w:val="181818"/>
          <w:spacing w:val="8"/>
          <w:shd w:val="clear" w:color="auto" w:fill="FFFFFF"/>
        </w:rPr>
        <w:t xml:space="preserve"> </w:t>
      </w:r>
      <w:r w:rsidRPr="0047543D">
        <w:rPr>
          <w:rFonts w:eastAsia="Times New Roman" w:cs="Times New Roman"/>
          <w:color w:val="181818"/>
          <w:spacing w:val="8"/>
          <w:shd w:val="clear" w:color="auto" w:fill="FFFFFF"/>
        </w:rPr>
        <w:t xml:space="preserve">sighting of a bobcat on the hill – first one since the big hillside fire of many years ago. </w:t>
      </w:r>
      <w:r w:rsidR="0047543D">
        <w:rPr>
          <w:rFonts w:eastAsia="Times New Roman" w:cs="Times New Roman"/>
          <w:color w:val="181818"/>
          <w:spacing w:val="8"/>
          <w:shd w:val="clear" w:color="auto" w:fill="FFFFFF"/>
        </w:rPr>
        <w:t xml:space="preserve"> And a sighting of the once-young Scottish Doctor Neil, and his still-young Australian doctor spouse Teresa.  </w:t>
      </w:r>
    </w:p>
    <w:p w14:paraId="417B1DDC" w14:textId="77777777" w:rsidR="00F46008" w:rsidRPr="0047543D" w:rsidRDefault="00F46008" w:rsidP="006708B7">
      <w:pPr>
        <w:rPr>
          <w:rFonts w:eastAsia="Times New Roman" w:cs="Times New Roman"/>
          <w:color w:val="181818"/>
          <w:spacing w:val="8"/>
          <w:shd w:val="clear" w:color="auto" w:fill="FFFFFF"/>
        </w:rPr>
      </w:pPr>
    </w:p>
    <w:p w14:paraId="2B354D6D" w14:textId="77777777" w:rsidR="00F46008" w:rsidRDefault="00F46008" w:rsidP="0047543D">
      <w:pPr>
        <w:ind w:left="720"/>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What was the all-purpose health food of the 12</w:t>
      </w:r>
      <w:r w:rsidRPr="0047543D">
        <w:rPr>
          <w:rFonts w:eastAsia="Times New Roman" w:cs="Times New Roman"/>
          <w:color w:val="181818"/>
          <w:spacing w:val="8"/>
          <w:shd w:val="clear" w:color="auto" w:fill="FFFFFF"/>
          <w:vertAlign w:val="superscript"/>
        </w:rPr>
        <w:t>th</w:t>
      </w:r>
      <w:r w:rsidRPr="0047543D">
        <w:rPr>
          <w:rFonts w:eastAsia="Times New Roman" w:cs="Times New Roman"/>
          <w:color w:val="181818"/>
          <w:spacing w:val="8"/>
          <w:shd w:val="clear" w:color="auto" w:fill="FFFFFF"/>
        </w:rPr>
        <w:t xml:space="preserve"> century? </w:t>
      </w:r>
      <w:r w:rsidRPr="0047543D">
        <w:rPr>
          <w:rStyle w:val="EndnoteReference"/>
          <w:rFonts w:eastAsia="Times New Roman" w:cs="Times New Roman"/>
          <w:color w:val="181818"/>
          <w:spacing w:val="8"/>
          <w:shd w:val="clear" w:color="auto" w:fill="FFFFFF"/>
        </w:rPr>
        <w:endnoteReference w:id="4"/>
      </w:r>
    </w:p>
    <w:p w14:paraId="36E81388" w14:textId="77777777" w:rsidR="0047543D" w:rsidRDefault="0047543D" w:rsidP="0047543D">
      <w:pPr>
        <w:ind w:left="720"/>
        <w:rPr>
          <w:rFonts w:eastAsia="Times New Roman" w:cs="Times New Roman"/>
          <w:color w:val="181818"/>
          <w:spacing w:val="8"/>
          <w:shd w:val="clear" w:color="auto" w:fill="FFFFFF"/>
        </w:rPr>
      </w:pPr>
    </w:p>
    <w:p w14:paraId="00422672" w14:textId="4D828F18" w:rsidR="0047543D" w:rsidRPr="0047543D" w:rsidRDefault="0047543D" w:rsidP="008308C9">
      <w:pPr>
        <w:rPr>
          <w:rFonts w:eastAsia="Times New Roman" w:cs="Times New Roman"/>
          <w:color w:val="181818"/>
          <w:spacing w:val="8"/>
          <w:shd w:val="clear" w:color="auto" w:fill="FFFFFF"/>
        </w:rPr>
      </w:pPr>
      <w:r>
        <w:rPr>
          <w:rFonts w:eastAsia="Times New Roman" w:cs="Times New Roman"/>
          <w:color w:val="181818"/>
          <w:spacing w:val="8"/>
          <w:shd w:val="clear" w:color="auto" w:fill="FFFFFF"/>
        </w:rPr>
        <w:t xml:space="preserve">Apr: </w:t>
      </w:r>
      <w:r w:rsidR="008308C9">
        <w:rPr>
          <w:rFonts w:eastAsia="Times New Roman" w:cs="Times New Roman"/>
          <w:color w:val="181818"/>
          <w:spacing w:val="8"/>
          <w:shd w:val="clear" w:color="auto" w:fill="FFFFFF"/>
        </w:rPr>
        <w:t xml:space="preserve">wildflowers. Giant Inflatable Easter Bunny (now aged about 41 years). We go to Joshua Tree National Monument to see the Joshua Trees (duh – but they’re better outside the park), cactus, and poppies in the Antelope Valley,  </w:t>
      </w:r>
      <w:r w:rsidR="005B6FD5">
        <w:rPr>
          <w:rFonts w:eastAsia="Times New Roman" w:cs="Times New Roman"/>
          <w:color w:val="181818"/>
          <w:spacing w:val="8"/>
          <w:shd w:val="clear" w:color="auto" w:fill="FFFFFF"/>
        </w:rPr>
        <w:t xml:space="preserve">of </w:t>
      </w:r>
      <w:r w:rsidR="008308C9">
        <w:rPr>
          <w:rFonts w:eastAsia="Times New Roman" w:cs="Times New Roman"/>
          <w:color w:val="181818"/>
          <w:spacing w:val="8"/>
          <w:shd w:val="clear" w:color="auto" w:fill="FFFFFF"/>
        </w:rPr>
        <w:t xml:space="preserve">which there were (almost) none this year. </w:t>
      </w:r>
    </w:p>
    <w:p w14:paraId="04C99552" w14:textId="77777777" w:rsidR="00C97F9A" w:rsidRPr="0047543D" w:rsidRDefault="00C97F9A" w:rsidP="006708B7">
      <w:pPr>
        <w:rPr>
          <w:rFonts w:eastAsia="Times New Roman" w:cs="Times New Roman"/>
          <w:color w:val="181818"/>
          <w:spacing w:val="8"/>
          <w:shd w:val="clear" w:color="auto" w:fill="FFFFFF"/>
        </w:rPr>
      </w:pPr>
    </w:p>
    <w:p w14:paraId="44721D38" w14:textId="77777777" w:rsidR="00C97F9A" w:rsidRDefault="00C97F9A" w:rsidP="00CD074F">
      <w:pPr>
        <w:ind w:left="720"/>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What was the cure for night-time teeth grinding?</w:t>
      </w:r>
      <w:r w:rsidRPr="0047543D">
        <w:rPr>
          <w:rStyle w:val="EndnoteReference"/>
          <w:rFonts w:eastAsia="Times New Roman" w:cs="Times New Roman"/>
          <w:color w:val="181818"/>
          <w:spacing w:val="8"/>
          <w:shd w:val="clear" w:color="auto" w:fill="FFFFFF"/>
        </w:rPr>
        <w:endnoteReference w:id="5"/>
      </w:r>
    </w:p>
    <w:p w14:paraId="58C234AA" w14:textId="77777777" w:rsidR="003C799C" w:rsidRDefault="003C799C" w:rsidP="00CD074F">
      <w:pPr>
        <w:ind w:left="720"/>
        <w:rPr>
          <w:rFonts w:eastAsia="Times New Roman" w:cs="Times New Roman"/>
          <w:color w:val="181818"/>
          <w:spacing w:val="8"/>
          <w:shd w:val="clear" w:color="auto" w:fill="FFFFFF"/>
        </w:rPr>
      </w:pPr>
    </w:p>
    <w:p w14:paraId="2D6B3F17" w14:textId="44CE56F0" w:rsidR="003C799C" w:rsidRDefault="003C799C" w:rsidP="00CD074F">
      <w:pPr>
        <w:ind w:left="720"/>
        <w:rPr>
          <w:rFonts w:eastAsia="Times New Roman" w:cs="Times New Roman"/>
          <w:color w:val="181818"/>
          <w:spacing w:val="8"/>
          <w:shd w:val="clear" w:color="auto" w:fill="FFFFFF"/>
        </w:rPr>
      </w:pPr>
      <w:r w:rsidRPr="003C799C">
        <w:rPr>
          <w:rFonts w:eastAsia="Times New Roman" w:cs="Times New Roman"/>
          <w:color w:val="181818"/>
          <w:spacing w:val="8"/>
          <w:shd w:val="clear" w:color="auto" w:fill="FFFFFF"/>
        </w:rPr>
        <w:drawing>
          <wp:inline distT="0" distB="0" distL="0" distR="0" wp14:anchorId="37100AA5" wp14:editId="7834706E">
            <wp:extent cx="2284733" cy="1646118"/>
            <wp:effectExtent l="0" t="0" r="127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513d_oriole_PS.jpg"/>
                    <pic:cNvPicPr/>
                  </pic:nvPicPr>
                  <pic:blipFill>
                    <a:blip r:embed="rId11">
                      <a:extLst>
                        <a:ext uri="{28A0092B-C50C-407E-A947-70E740481C1C}">
                          <a14:useLocalDpi xmlns:a14="http://schemas.microsoft.com/office/drawing/2010/main" val="0"/>
                        </a:ext>
                      </a:extLst>
                    </a:blip>
                    <a:stretch>
                      <a:fillRect/>
                    </a:stretch>
                  </pic:blipFill>
                  <pic:spPr>
                    <a:xfrm>
                      <a:off x="0" y="0"/>
                      <a:ext cx="2285940" cy="1646988"/>
                    </a:xfrm>
                    <a:prstGeom prst="rect">
                      <a:avLst/>
                    </a:prstGeom>
                  </pic:spPr>
                </pic:pic>
              </a:graphicData>
            </a:graphic>
          </wp:inline>
        </w:drawing>
      </w:r>
      <w:r>
        <w:rPr>
          <w:rFonts w:eastAsia="Times New Roman" w:cs="Times New Roman"/>
          <w:color w:val="181818"/>
          <w:spacing w:val="8"/>
          <w:shd w:val="clear" w:color="auto" w:fill="FFFFFF"/>
        </w:rPr>
        <w:t xml:space="preserve">     </w:t>
      </w:r>
      <w:r w:rsidRPr="003C799C">
        <w:rPr>
          <w:rFonts w:eastAsia="Times New Roman" w:cs="Times New Roman"/>
          <w:color w:val="181818"/>
          <w:spacing w:val="8"/>
          <w:shd w:val="clear" w:color="auto" w:fill="FFFFFF"/>
        </w:rPr>
        <w:drawing>
          <wp:inline distT="0" distB="0" distL="0" distR="0" wp14:anchorId="7B85A33A" wp14:editId="79D534D7">
            <wp:extent cx="2424430" cy="16120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0180624id_skaftafell_glacier_PS.jpg"/>
                    <pic:cNvPicPr/>
                  </pic:nvPicPr>
                  <pic:blipFill>
                    <a:blip r:embed="rId12">
                      <a:extLst>
                        <a:ext uri="{28A0092B-C50C-407E-A947-70E740481C1C}">
                          <a14:useLocalDpi xmlns:a14="http://schemas.microsoft.com/office/drawing/2010/main" val="0"/>
                        </a:ext>
                      </a:extLst>
                    </a:blip>
                    <a:stretch>
                      <a:fillRect/>
                    </a:stretch>
                  </pic:blipFill>
                  <pic:spPr>
                    <a:xfrm>
                      <a:off x="0" y="0"/>
                      <a:ext cx="2425609" cy="1612862"/>
                    </a:xfrm>
                    <a:prstGeom prst="rect">
                      <a:avLst/>
                    </a:prstGeom>
                  </pic:spPr>
                </pic:pic>
              </a:graphicData>
            </a:graphic>
          </wp:inline>
        </w:drawing>
      </w:r>
    </w:p>
    <w:p w14:paraId="2DFA6FD8" w14:textId="77777777" w:rsidR="00CD074F" w:rsidRDefault="00CD074F" w:rsidP="006708B7">
      <w:pPr>
        <w:rPr>
          <w:rFonts w:eastAsia="Times New Roman" w:cs="Times New Roman"/>
          <w:color w:val="181818"/>
          <w:spacing w:val="8"/>
          <w:shd w:val="clear" w:color="auto" w:fill="FFFFFF"/>
        </w:rPr>
      </w:pPr>
    </w:p>
    <w:p w14:paraId="7BA1854F" w14:textId="33915A91" w:rsidR="00CD074F" w:rsidRPr="0047543D" w:rsidRDefault="00CD074F" w:rsidP="006708B7">
      <w:pPr>
        <w:rPr>
          <w:rFonts w:eastAsia="Times New Roman" w:cs="Times New Roman"/>
          <w:color w:val="181818"/>
          <w:spacing w:val="8"/>
          <w:shd w:val="clear" w:color="auto" w:fill="FFFFFF"/>
        </w:rPr>
      </w:pPr>
      <w:r>
        <w:rPr>
          <w:rFonts w:eastAsia="Times New Roman" w:cs="Times New Roman"/>
          <w:color w:val="181818"/>
          <w:spacing w:val="8"/>
          <w:shd w:val="clear" w:color="auto" w:fill="FFFFFF"/>
        </w:rPr>
        <w:t xml:space="preserve">May: </w:t>
      </w:r>
      <w:r w:rsidR="00737373">
        <w:rPr>
          <w:rFonts w:eastAsia="Times New Roman" w:cs="Times New Roman"/>
          <w:color w:val="181818"/>
          <w:spacing w:val="8"/>
          <w:shd w:val="clear" w:color="auto" w:fill="FFFFFF"/>
        </w:rPr>
        <w:t xml:space="preserve">In their second California appearance this year, Andrew and Marjorie turn up for the graduation of son </w:t>
      </w:r>
      <w:r w:rsidR="00467EFF">
        <w:rPr>
          <w:rFonts w:eastAsia="Times New Roman" w:cs="Times New Roman"/>
          <w:color w:val="181818"/>
          <w:spacing w:val="8"/>
          <w:shd w:val="clear" w:color="auto" w:fill="FFFFFF"/>
        </w:rPr>
        <w:t xml:space="preserve">and about–to-be Doctor </w:t>
      </w:r>
      <w:r w:rsidR="00737373">
        <w:rPr>
          <w:rFonts w:eastAsia="Times New Roman" w:cs="Times New Roman"/>
          <w:color w:val="181818"/>
          <w:spacing w:val="8"/>
          <w:shd w:val="clear" w:color="auto" w:fill="FFFFFF"/>
        </w:rPr>
        <w:t>James at UCB. FYI: it is hot in the UCB stadium in May. We go to the gardens of Filoli, and see old planes at Moffett Field.</w:t>
      </w:r>
    </w:p>
    <w:p w14:paraId="68D7B88E" w14:textId="77777777" w:rsidR="00C97F9A" w:rsidRPr="0047543D" w:rsidRDefault="00C97F9A" w:rsidP="006708B7">
      <w:pPr>
        <w:rPr>
          <w:rFonts w:eastAsia="Times New Roman" w:cs="Times New Roman"/>
          <w:color w:val="181818"/>
          <w:spacing w:val="8"/>
          <w:shd w:val="clear" w:color="auto" w:fill="FFFFFF"/>
        </w:rPr>
      </w:pPr>
    </w:p>
    <w:p w14:paraId="36D01706" w14:textId="77777777" w:rsidR="00C97F9A" w:rsidRDefault="00C97F9A" w:rsidP="00737373">
      <w:pPr>
        <w:ind w:left="720"/>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 xml:space="preserve">What did Charles II use King’s Drops for? </w:t>
      </w:r>
      <w:r w:rsidRPr="0047543D">
        <w:rPr>
          <w:rStyle w:val="EndnoteReference"/>
          <w:rFonts w:eastAsia="Times New Roman" w:cs="Times New Roman"/>
          <w:color w:val="181818"/>
          <w:spacing w:val="8"/>
          <w:shd w:val="clear" w:color="auto" w:fill="FFFFFF"/>
        </w:rPr>
        <w:endnoteReference w:id="6"/>
      </w:r>
    </w:p>
    <w:p w14:paraId="6DEC8549" w14:textId="77777777" w:rsidR="00737373" w:rsidRDefault="00737373" w:rsidP="006708B7">
      <w:pPr>
        <w:rPr>
          <w:rFonts w:eastAsia="Times New Roman" w:cs="Times New Roman"/>
          <w:color w:val="181818"/>
          <w:spacing w:val="8"/>
          <w:shd w:val="clear" w:color="auto" w:fill="FFFFFF"/>
        </w:rPr>
      </w:pPr>
    </w:p>
    <w:p w14:paraId="25C22301" w14:textId="548C890C" w:rsidR="00737373" w:rsidRPr="0047543D" w:rsidRDefault="00737373" w:rsidP="006708B7">
      <w:pPr>
        <w:rPr>
          <w:rFonts w:eastAsia="Times New Roman" w:cs="Times New Roman"/>
          <w:color w:val="181818"/>
          <w:spacing w:val="8"/>
          <w:shd w:val="clear" w:color="auto" w:fill="FFFFFF"/>
        </w:rPr>
      </w:pPr>
      <w:r>
        <w:rPr>
          <w:rFonts w:eastAsia="Times New Roman" w:cs="Times New Roman"/>
          <w:color w:val="181818"/>
          <w:spacing w:val="8"/>
          <w:shd w:val="clear" w:color="auto" w:fill="FFFFFF"/>
        </w:rPr>
        <w:t>Jun: Swimming starts again for the grandchildren. We are destined to miss a few events this year, because …</w:t>
      </w:r>
      <w:r w:rsidR="005B6FD5">
        <w:rPr>
          <w:rFonts w:eastAsia="Times New Roman" w:cs="Times New Roman"/>
          <w:color w:val="181818"/>
          <w:spacing w:val="8"/>
          <w:shd w:val="clear" w:color="auto" w:fill="FFFFFF"/>
        </w:rPr>
        <w:t xml:space="preserve"> w</w:t>
      </w:r>
      <w:r>
        <w:rPr>
          <w:rFonts w:eastAsia="Times New Roman" w:cs="Times New Roman"/>
          <w:color w:val="181818"/>
          <w:spacing w:val="8"/>
          <w:shd w:val="clear" w:color="auto" w:fill="FFFFFF"/>
        </w:rPr>
        <w:t>e go to incredibly beautiful Iceland, over the solstice, circumnavigating the island clockwise.</w:t>
      </w:r>
      <w:r w:rsidR="00C857FF">
        <w:rPr>
          <w:rFonts w:eastAsia="Times New Roman" w:cs="Times New Roman"/>
          <w:color w:val="181818"/>
          <w:spacing w:val="8"/>
          <w:shd w:val="clear" w:color="auto" w:fill="FFFFFF"/>
        </w:rPr>
        <w:t xml:space="preserve"> 2377 miles, including detours (You could do it in 800 miles, but why?)</w:t>
      </w:r>
    </w:p>
    <w:p w14:paraId="6810092F" w14:textId="77777777" w:rsidR="002A2C93" w:rsidRDefault="002A2C93" w:rsidP="00737373">
      <w:pPr>
        <w:ind w:left="720"/>
        <w:rPr>
          <w:rFonts w:eastAsia="Times New Roman" w:cs="Times New Roman"/>
          <w:color w:val="222222"/>
          <w:shd w:val="clear" w:color="auto" w:fill="FFFFFF"/>
        </w:rPr>
      </w:pPr>
      <w:r w:rsidRPr="0047543D">
        <w:rPr>
          <w:rFonts w:eastAsia="Times New Roman" w:cs="Times New Roman"/>
          <w:color w:val="181818"/>
          <w:spacing w:val="8"/>
          <w:shd w:val="clear" w:color="auto" w:fill="FFFFFF"/>
        </w:rPr>
        <w:br/>
        <w:t xml:space="preserve">What was a cure for warts, cysts, and </w:t>
      </w:r>
      <w:r w:rsidRPr="0047543D">
        <w:rPr>
          <w:rFonts w:eastAsia="Times New Roman" w:cs="Times New Roman"/>
          <w:color w:val="222222"/>
          <w:shd w:val="clear" w:color="auto" w:fill="FFFFFF"/>
        </w:rPr>
        <w:t>haemo</w:t>
      </w:r>
      <w:bookmarkStart w:id="0" w:name="_GoBack"/>
      <w:bookmarkEnd w:id="0"/>
      <w:r w:rsidRPr="0047543D">
        <w:rPr>
          <w:rFonts w:eastAsia="Times New Roman" w:cs="Times New Roman"/>
          <w:color w:val="222222"/>
          <w:shd w:val="clear" w:color="auto" w:fill="FFFFFF"/>
        </w:rPr>
        <w:t>rrhoids in the 17</w:t>
      </w:r>
      <w:r w:rsidRPr="0047543D">
        <w:rPr>
          <w:rFonts w:eastAsia="Times New Roman" w:cs="Times New Roman"/>
          <w:color w:val="222222"/>
          <w:shd w:val="clear" w:color="auto" w:fill="FFFFFF"/>
          <w:vertAlign w:val="superscript"/>
        </w:rPr>
        <w:t>th</w:t>
      </w:r>
      <w:r w:rsidRPr="0047543D">
        <w:rPr>
          <w:rFonts w:eastAsia="Times New Roman" w:cs="Times New Roman"/>
          <w:color w:val="222222"/>
          <w:shd w:val="clear" w:color="auto" w:fill="FFFFFF"/>
        </w:rPr>
        <w:t xml:space="preserve"> C?</w:t>
      </w:r>
      <w:r w:rsidRPr="0047543D">
        <w:rPr>
          <w:rStyle w:val="EndnoteReference"/>
          <w:rFonts w:eastAsia="Times New Roman" w:cs="Times New Roman"/>
          <w:color w:val="222222"/>
          <w:shd w:val="clear" w:color="auto" w:fill="FFFFFF"/>
        </w:rPr>
        <w:endnoteReference w:id="7"/>
      </w:r>
      <w:r w:rsidRPr="0047543D">
        <w:rPr>
          <w:rFonts w:eastAsia="Times New Roman" w:cs="Times New Roman"/>
          <w:color w:val="222222"/>
          <w:shd w:val="clear" w:color="auto" w:fill="FFFFFF"/>
        </w:rPr>
        <w:t xml:space="preserve"> </w:t>
      </w:r>
    </w:p>
    <w:p w14:paraId="4C634174" w14:textId="77777777" w:rsidR="003C799C" w:rsidRDefault="003C799C" w:rsidP="00737373">
      <w:pPr>
        <w:ind w:left="720"/>
        <w:rPr>
          <w:rFonts w:eastAsia="Times New Roman" w:cs="Times New Roman"/>
          <w:color w:val="222222"/>
          <w:shd w:val="clear" w:color="auto" w:fill="FFFFFF"/>
        </w:rPr>
      </w:pPr>
    </w:p>
    <w:p w14:paraId="16D2EF03" w14:textId="77777777" w:rsidR="003C799C" w:rsidRPr="0047543D" w:rsidRDefault="003C799C" w:rsidP="00737373">
      <w:pPr>
        <w:ind w:left="720"/>
        <w:rPr>
          <w:rFonts w:eastAsia="Times New Roman" w:cs="Times New Roman"/>
          <w:color w:val="222222"/>
          <w:shd w:val="clear" w:color="auto" w:fill="FFFFFF"/>
        </w:rPr>
      </w:pPr>
    </w:p>
    <w:p w14:paraId="4A3D3F44" w14:textId="22F4A816" w:rsidR="002A2C93" w:rsidRPr="0047543D" w:rsidRDefault="003C799C" w:rsidP="006708B7">
      <w:pPr>
        <w:rPr>
          <w:rFonts w:eastAsia="Times New Roman" w:cs="Times New Roman"/>
          <w:color w:val="222222"/>
          <w:shd w:val="clear" w:color="auto" w:fill="FFFFFF"/>
        </w:rPr>
      </w:pPr>
      <w:r w:rsidRPr="003C799C">
        <w:rPr>
          <w:rFonts w:eastAsia="Times New Roman" w:cs="Times New Roman"/>
          <w:color w:val="222222"/>
          <w:shd w:val="clear" w:color="auto" w:fill="FFFFFF"/>
        </w:rPr>
        <w:drawing>
          <wp:inline distT="0" distB="0" distL="0" distR="0" wp14:anchorId="418EE654" wp14:editId="2226FA76">
            <wp:extent cx="2564140" cy="170497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716ad_wakefield_covered_bridge.jpg"/>
                    <pic:cNvPicPr/>
                  </pic:nvPicPr>
                  <pic:blipFill>
                    <a:blip r:embed="rId13">
                      <a:extLst>
                        <a:ext uri="{28A0092B-C50C-407E-A947-70E740481C1C}">
                          <a14:useLocalDpi xmlns:a14="http://schemas.microsoft.com/office/drawing/2010/main" val="0"/>
                        </a:ext>
                      </a:extLst>
                    </a:blip>
                    <a:stretch>
                      <a:fillRect/>
                    </a:stretch>
                  </pic:blipFill>
                  <pic:spPr>
                    <a:xfrm>
                      <a:off x="0" y="0"/>
                      <a:ext cx="2564140" cy="1704975"/>
                    </a:xfrm>
                    <a:prstGeom prst="rect">
                      <a:avLst/>
                    </a:prstGeom>
                  </pic:spPr>
                </pic:pic>
              </a:graphicData>
            </a:graphic>
          </wp:inline>
        </w:drawing>
      </w:r>
      <w:r>
        <w:rPr>
          <w:rFonts w:eastAsia="Times New Roman" w:cs="Times New Roman"/>
          <w:color w:val="222222"/>
          <w:shd w:val="clear" w:color="auto" w:fill="FFFFFF"/>
        </w:rPr>
        <w:t xml:space="preserve">    </w:t>
      </w:r>
      <w:r w:rsidRPr="003C799C">
        <w:rPr>
          <w:rFonts w:eastAsia="Times New Roman" w:cs="Times New Roman"/>
          <w:color w:val="222222"/>
          <w:shd w:val="clear" w:color="auto" w:fill="FFFFFF"/>
        </w:rPr>
        <w:drawing>
          <wp:inline distT="0" distB="0" distL="0" distR="0" wp14:anchorId="1EE10E70" wp14:editId="24ED7669">
            <wp:extent cx="2614180" cy="1699519"/>
            <wp:effectExtent l="0" t="0" r="254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801b_coyote.jpg"/>
                    <pic:cNvPicPr/>
                  </pic:nvPicPr>
                  <pic:blipFill>
                    <a:blip r:embed="rId14">
                      <a:extLst>
                        <a:ext uri="{28A0092B-C50C-407E-A947-70E740481C1C}">
                          <a14:useLocalDpi xmlns:a14="http://schemas.microsoft.com/office/drawing/2010/main" val="0"/>
                        </a:ext>
                      </a:extLst>
                    </a:blip>
                    <a:stretch>
                      <a:fillRect/>
                    </a:stretch>
                  </pic:blipFill>
                  <pic:spPr>
                    <a:xfrm>
                      <a:off x="0" y="0"/>
                      <a:ext cx="2614780" cy="1699909"/>
                    </a:xfrm>
                    <a:prstGeom prst="rect">
                      <a:avLst/>
                    </a:prstGeom>
                  </pic:spPr>
                </pic:pic>
              </a:graphicData>
            </a:graphic>
          </wp:inline>
        </w:drawing>
      </w:r>
    </w:p>
    <w:p w14:paraId="0ECA23C6" w14:textId="77777777" w:rsidR="003C799C" w:rsidRDefault="003C799C" w:rsidP="006708B7">
      <w:pPr>
        <w:rPr>
          <w:rFonts w:eastAsia="Times New Roman" w:cs="Times New Roman"/>
          <w:color w:val="222222"/>
          <w:shd w:val="clear" w:color="auto" w:fill="FFFFFF"/>
        </w:rPr>
      </w:pPr>
    </w:p>
    <w:p w14:paraId="7BCB277C" w14:textId="77777777" w:rsidR="003C799C" w:rsidRDefault="003C799C" w:rsidP="006708B7">
      <w:pPr>
        <w:rPr>
          <w:rFonts w:eastAsia="Times New Roman" w:cs="Times New Roman"/>
          <w:color w:val="222222"/>
          <w:shd w:val="clear" w:color="auto" w:fill="FFFFFF"/>
        </w:rPr>
      </w:pPr>
    </w:p>
    <w:p w14:paraId="3BB6C7F8" w14:textId="77777777" w:rsidR="003C799C" w:rsidRDefault="003C799C" w:rsidP="006708B7">
      <w:pPr>
        <w:rPr>
          <w:rFonts w:eastAsia="Times New Roman" w:cs="Times New Roman"/>
          <w:color w:val="222222"/>
          <w:shd w:val="clear" w:color="auto" w:fill="FFFFFF"/>
        </w:rPr>
      </w:pPr>
    </w:p>
    <w:p w14:paraId="6E223BC0" w14:textId="77777777" w:rsidR="003C799C" w:rsidRDefault="003C799C" w:rsidP="006708B7">
      <w:pPr>
        <w:rPr>
          <w:rFonts w:eastAsia="Times New Roman" w:cs="Times New Roman"/>
          <w:color w:val="222222"/>
          <w:shd w:val="clear" w:color="auto" w:fill="FFFFFF"/>
        </w:rPr>
      </w:pPr>
    </w:p>
    <w:p w14:paraId="24B3BC5A" w14:textId="6C5370D0" w:rsidR="00737373" w:rsidRPr="00737373" w:rsidRDefault="00737373" w:rsidP="006708B7">
      <w:pPr>
        <w:rPr>
          <w:rFonts w:ascii="Times" w:eastAsia="Times New Roman" w:hAnsi="Times" w:cs="Times New Roman"/>
          <w:sz w:val="20"/>
          <w:szCs w:val="20"/>
        </w:rPr>
      </w:pPr>
      <w:r>
        <w:rPr>
          <w:rFonts w:eastAsia="Times New Roman" w:cs="Times New Roman"/>
          <w:color w:val="222222"/>
          <w:shd w:val="clear" w:color="auto" w:fill="FFFFFF"/>
        </w:rPr>
        <w:t xml:space="preserve">Jul: we go to friend Ann’s birthday in Ottawa. She </w:t>
      </w:r>
      <w:r w:rsidRPr="00737373">
        <w:t>is 2.85714285714</w:t>
      </w:r>
      <w:r>
        <w:rPr>
          <w:rFonts w:ascii="Times" w:eastAsia="Times New Roman" w:hAnsi="Times" w:cs="Times New Roman"/>
          <w:sz w:val="20"/>
          <w:szCs w:val="20"/>
        </w:rPr>
        <w:t xml:space="preserve"> </w:t>
      </w:r>
      <w:r>
        <w:rPr>
          <w:rFonts w:eastAsia="Times New Roman" w:cs="Times New Roman"/>
          <w:color w:val="222222"/>
          <w:shd w:val="clear" w:color="auto" w:fill="FFFFFF"/>
        </w:rPr>
        <w:t xml:space="preserve">times as old as my 28.  Nephew GordieMac, wife Lucy, and </w:t>
      </w:r>
      <w:r w:rsidR="00C857FF">
        <w:rPr>
          <w:rFonts w:eastAsia="Times New Roman" w:cs="Times New Roman"/>
          <w:color w:val="222222"/>
          <w:shd w:val="clear" w:color="auto" w:fill="FFFFFF"/>
        </w:rPr>
        <w:t xml:space="preserve">their </w:t>
      </w:r>
      <w:r>
        <w:rPr>
          <w:rFonts w:eastAsia="Times New Roman" w:cs="Times New Roman"/>
          <w:color w:val="222222"/>
          <w:shd w:val="clear" w:color="auto" w:fill="FFFFFF"/>
        </w:rPr>
        <w:t>small people get to experience the flavour (there’s only one) of Gilroy.</w:t>
      </w:r>
      <w:r w:rsidR="00C857FF">
        <w:rPr>
          <w:rFonts w:eastAsia="Times New Roman" w:cs="Times New Roman"/>
          <w:color w:val="222222"/>
          <w:shd w:val="clear" w:color="auto" w:fill="FFFFFF"/>
        </w:rPr>
        <w:t xml:space="preserve"> While they are of</w:t>
      </w:r>
      <w:r w:rsidR="006502D2">
        <w:rPr>
          <w:rFonts w:eastAsia="Times New Roman" w:cs="Times New Roman"/>
          <w:color w:val="222222"/>
          <w:shd w:val="clear" w:color="auto" w:fill="FFFFFF"/>
        </w:rPr>
        <w:t>f donating money to the Disney C</w:t>
      </w:r>
      <w:r w:rsidR="00C857FF">
        <w:rPr>
          <w:rFonts w:eastAsia="Times New Roman" w:cs="Times New Roman"/>
          <w:color w:val="222222"/>
          <w:shd w:val="clear" w:color="auto" w:fill="FFFFFF"/>
        </w:rPr>
        <w:t xml:space="preserve">orporation in LA, we visit </w:t>
      </w:r>
      <w:r w:rsidR="00467EFF">
        <w:rPr>
          <w:rFonts w:eastAsia="Times New Roman" w:cs="Times New Roman"/>
          <w:color w:val="222222"/>
          <w:shd w:val="clear" w:color="auto" w:fill="FFFFFF"/>
        </w:rPr>
        <w:t xml:space="preserve">(with friends Corey and Darci) </w:t>
      </w:r>
      <w:r w:rsidR="00C857FF">
        <w:rPr>
          <w:rFonts w:eastAsia="Times New Roman" w:cs="Times New Roman"/>
          <w:color w:val="222222"/>
          <w:shd w:val="clear" w:color="auto" w:fill="FFFFFF"/>
        </w:rPr>
        <w:t>the World Famous Mystery Spot in Santa Cruz, where gravity doesn’t work right.  It’s a mystery!</w:t>
      </w:r>
      <w:r w:rsidR="00467EFF">
        <w:rPr>
          <w:rFonts w:eastAsia="Times New Roman" w:cs="Times New Roman"/>
          <w:color w:val="222222"/>
          <w:shd w:val="clear" w:color="auto" w:fill="FFFFFF"/>
        </w:rPr>
        <w:t xml:space="preserve"> (It’s also a mystery why we’d never been </w:t>
      </w:r>
      <w:r w:rsidR="002A2B78">
        <w:rPr>
          <w:rFonts w:eastAsia="Times New Roman" w:cs="Times New Roman"/>
          <w:color w:val="222222"/>
          <w:shd w:val="clear" w:color="auto" w:fill="FFFFFF"/>
        </w:rPr>
        <w:t>before</w:t>
      </w:r>
      <w:r w:rsidR="00467EFF">
        <w:rPr>
          <w:rFonts w:eastAsia="Times New Roman" w:cs="Times New Roman"/>
          <w:color w:val="222222"/>
          <w:shd w:val="clear" w:color="auto" w:fill="FFFFFF"/>
        </w:rPr>
        <w:t xml:space="preserve">, after </w:t>
      </w:r>
      <w:r w:rsidR="002A2B78">
        <w:rPr>
          <w:rFonts w:eastAsia="Times New Roman" w:cs="Times New Roman"/>
          <w:color w:val="222222"/>
          <w:shd w:val="clear" w:color="auto" w:fill="FFFFFF"/>
        </w:rPr>
        <w:t>38 years here.)</w:t>
      </w:r>
    </w:p>
    <w:p w14:paraId="1F258433" w14:textId="77777777" w:rsidR="00737373" w:rsidRDefault="00737373" w:rsidP="006708B7">
      <w:pPr>
        <w:rPr>
          <w:rFonts w:eastAsia="Times New Roman" w:cs="Times New Roman"/>
          <w:color w:val="222222"/>
          <w:shd w:val="clear" w:color="auto" w:fill="FFFFFF"/>
        </w:rPr>
      </w:pPr>
    </w:p>
    <w:p w14:paraId="2AB102D3" w14:textId="1E4D864A" w:rsidR="002A2C93" w:rsidRDefault="002A2C93" w:rsidP="00C857FF">
      <w:pPr>
        <w:ind w:left="720"/>
        <w:rPr>
          <w:rFonts w:eastAsia="Times New Roman" w:cs="Times New Roman"/>
          <w:color w:val="222222"/>
          <w:shd w:val="clear" w:color="auto" w:fill="FFFFFF"/>
        </w:rPr>
      </w:pPr>
      <w:r w:rsidRPr="0047543D">
        <w:rPr>
          <w:rFonts w:eastAsia="Times New Roman" w:cs="Times New Roman"/>
          <w:color w:val="222222"/>
          <w:shd w:val="clear" w:color="auto" w:fill="FFFFFF"/>
        </w:rPr>
        <w:t>What was the 19</w:t>
      </w:r>
      <w:r w:rsidRPr="0047543D">
        <w:rPr>
          <w:rFonts w:eastAsia="Times New Roman" w:cs="Times New Roman"/>
          <w:color w:val="222222"/>
          <w:shd w:val="clear" w:color="auto" w:fill="FFFFFF"/>
          <w:vertAlign w:val="superscript"/>
        </w:rPr>
        <w:t>th</w:t>
      </w:r>
      <w:r w:rsidRPr="0047543D">
        <w:rPr>
          <w:rFonts w:eastAsia="Times New Roman" w:cs="Times New Roman"/>
          <w:color w:val="222222"/>
          <w:shd w:val="clear" w:color="auto" w:fill="FFFFFF"/>
        </w:rPr>
        <w:t xml:space="preserve"> C cure for (variously) toothache,  migraines, </w:t>
      </w:r>
      <w:r w:rsidR="00783F77" w:rsidRPr="0047543D">
        <w:rPr>
          <w:rFonts w:eastAsia="Times New Roman" w:cs="Times New Roman"/>
          <w:color w:val="222222"/>
          <w:shd w:val="clear" w:color="auto" w:fill="FFFFFF"/>
        </w:rPr>
        <w:t xml:space="preserve">depression, and impotence. </w:t>
      </w:r>
      <w:r w:rsidR="00783F77" w:rsidRPr="0047543D">
        <w:rPr>
          <w:rStyle w:val="EndnoteReference"/>
          <w:rFonts w:eastAsia="Times New Roman" w:cs="Times New Roman"/>
          <w:color w:val="222222"/>
          <w:shd w:val="clear" w:color="auto" w:fill="FFFFFF"/>
        </w:rPr>
        <w:endnoteReference w:id="8"/>
      </w:r>
    </w:p>
    <w:p w14:paraId="43B77CEF" w14:textId="77777777" w:rsidR="00C857FF" w:rsidRDefault="00C857FF" w:rsidP="006708B7">
      <w:pPr>
        <w:rPr>
          <w:rFonts w:eastAsia="Times New Roman" w:cs="Times New Roman"/>
          <w:color w:val="222222"/>
          <w:shd w:val="clear" w:color="auto" w:fill="FFFFFF"/>
        </w:rPr>
      </w:pPr>
    </w:p>
    <w:p w14:paraId="206E7F96" w14:textId="07799E39" w:rsidR="00C857FF" w:rsidRDefault="00C857FF" w:rsidP="006708B7">
      <w:pPr>
        <w:rPr>
          <w:rFonts w:eastAsia="Times New Roman" w:cs="Times New Roman"/>
          <w:color w:val="222222"/>
          <w:shd w:val="clear" w:color="auto" w:fill="FFFFFF"/>
        </w:rPr>
      </w:pPr>
      <w:r>
        <w:rPr>
          <w:rFonts w:eastAsia="Times New Roman" w:cs="Times New Roman"/>
          <w:color w:val="222222"/>
          <w:shd w:val="clear" w:color="auto" w:fill="FFFFFF"/>
        </w:rPr>
        <w:t xml:space="preserve">Aug:  </w:t>
      </w:r>
      <w:r w:rsidR="006502D2">
        <w:rPr>
          <w:rFonts w:eastAsia="Times New Roman" w:cs="Times New Roman"/>
          <w:color w:val="222222"/>
          <w:shd w:val="clear" w:color="auto" w:fill="FFFFFF"/>
        </w:rPr>
        <w:t xml:space="preserve">Capitola with the now impecunious Gordiemacs. </w:t>
      </w:r>
      <w:r>
        <w:rPr>
          <w:rFonts w:eastAsia="Times New Roman" w:cs="Times New Roman"/>
          <w:color w:val="222222"/>
          <w:shd w:val="clear" w:color="auto" w:fill="FFFFFF"/>
        </w:rPr>
        <w:t xml:space="preserve">Of course there’s old car racing at Laguna Seca.  </w:t>
      </w:r>
    </w:p>
    <w:p w14:paraId="3352BCAC" w14:textId="77777777" w:rsidR="006502D2" w:rsidRDefault="006502D2" w:rsidP="006708B7">
      <w:pPr>
        <w:rPr>
          <w:rFonts w:eastAsia="Times New Roman" w:cs="Times New Roman"/>
          <w:color w:val="222222"/>
          <w:shd w:val="clear" w:color="auto" w:fill="FFFFFF"/>
        </w:rPr>
      </w:pPr>
    </w:p>
    <w:p w14:paraId="7C2060C5" w14:textId="28ED2972" w:rsidR="00C857FF" w:rsidRDefault="006502D2" w:rsidP="006502D2">
      <w:pPr>
        <w:ind w:left="720"/>
        <w:rPr>
          <w:rFonts w:eastAsia="Times New Roman" w:cs="Times New Roman"/>
          <w:color w:val="222222"/>
          <w:shd w:val="clear" w:color="auto" w:fill="FFFFFF"/>
        </w:rPr>
      </w:pPr>
      <w:r w:rsidRPr="0047543D">
        <w:rPr>
          <w:rFonts w:eastAsia="Times New Roman" w:cs="Times New Roman"/>
          <w:color w:val="222222"/>
          <w:shd w:val="clear" w:color="auto" w:fill="FFFFFF"/>
        </w:rPr>
        <w:t xml:space="preserve">What do you give a hyper or teething child? </w:t>
      </w:r>
      <w:r w:rsidRPr="0047543D">
        <w:rPr>
          <w:rStyle w:val="EndnoteReference"/>
          <w:rFonts w:eastAsia="Times New Roman" w:cs="Times New Roman"/>
          <w:color w:val="222222"/>
          <w:shd w:val="clear" w:color="auto" w:fill="FFFFFF"/>
        </w:rPr>
        <w:endnoteReference w:id="9"/>
      </w:r>
    </w:p>
    <w:p w14:paraId="081CD3E7" w14:textId="77777777" w:rsidR="006502D2" w:rsidRDefault="006502D2" w:rsidP="006708B7">
      <w:pPr>
        <w:rPr>
          <w:rFonts w:eastAsia="Times New Roman" w:cs="Times New Roman"/>
          <w:color w:val="222222"/>
          <w:shd w:val="clear" w:color="auto" w:fill="FFFFFF"/>
        </w:rPr>
      </w:pPr>
    </w:p>
    <w:p w14:paraId="312379ED" w14:textId="77777777" w:rsidR="003C799C" w:rsidRDefault="003C799C" w:rsidP="006708B7">
      <w:pPr>
        <w:rPr>
          <w:rFonts w:eastAsia="Times New Roman" w:cs="Times New Roman"/>
          <w:color w:val="222222"/>
          <w:shd w:val="clear" w:color="auto" w:fill="FFFFFF"/>
        </w:rPr>
      </w:pPr>
    </w:p>
    <w:p w14:paraId="390943CD" w14:textId="659E572F" w:rsidR="003C799C" w:rsidRDefault="003C799C" w:rsidP="006708B7">
      <w:pPr>
        <w:rPr>
          <w:rFonts w:eastAsia="Times New Roman" w:cs="Times New Roman"/>
          <w:color w:val="222222"/>
          <w:shd w:val="clear" w:color="auto" w:fill="FFFFFF"/>
        </w:rPr>
      </w:pPr>
      <w:r w:rsidRPr="003C799C">
        <w:rPr>
          <w:rFonts w:eastAsia="Times New Roman" w:cs="Times New Roman"/>
          <w:color w:val="222222"/>
          <w:shd w:val="clear" w:color="auto" w:fill="FFFFFF"/>
        </w:rPr>
        <w:drawing>
          <wp:inline distT="0" distB="0" distL="0" distR="0" wp14:anchorId="24E25EA9" wp14:editId="4FD16E1F">
            <wp:extent cx="2347955" cy="15612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0903ck_budapest_river_night_PS.jpg"/>
                    <pic:cNvPicPr/>
                  </pic:nvPicPr>
                  <pic:blipFill>
                    <a:blip r:embed="rId15">
                      <a:extLst>
                        <a:ext uri="{28A0092B-C50C-407E-A947-70E740481C1C}">
                          <a14:useLocalDpi xmlns:a14="http://schemas.microsoft.com/office/drawing/2010/main" val="0"/>
                        </a:ext>
                      </a:extLst>
                    </a:blip>
                    <a:stretch>
                      <a:fillRect/>
                    </a:stretch>
                  </pic:blipFill>
                  <pic:spPr>
                    <a:xfrm>
                      <a:off x="0" y="0"/>
                      <a:ext cx="2349182" cy="1562043"/>
                    </a:xfrm>
                    <a:prstGeom prst="rect">
                      <a:avLst/>
                    </a:prstGeom>
                  </pic:spPr>
                </pic:pic>
              </a:graphicData>
            </a:graphic>
          </wp:inline>
        </w:drawing>
      </w:r>
      <w:r>
        <w:rPr>
          <w:rFonts w:eastAsia="Times New Roman" w:cs="Times New Roman"/>
          <w:color w:val="222222"/>
          <w:shd w:val="clear" w:color="auto" w:fill="FFFFFF"/>
        </w:rPr>
        <w:t xml:space="preserve">    </w:t>
      </w:r>
      <w:r w:rsidRPr="003C799C">
        <w:rPr>
          <w:rFonts w:eastAsia="Times New Roman" w:cs="Times New Roman"/>
          <w:color w:val="222222"/>
          <w:shd w:val="clear" w:color="auto" w:fill="FFFFFF"/>
        </w:rPr>
        <w:drawing>
          <wp:inline distT="0" distB="0" distL="0" distR="0" wp14:anchorId="06838CCE" wp14:editId="486810DE">
            <wp:extent cx="2720470" cy="1574031"/>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1003m_bobcat.jpg"/>
                    <pic:cNvPicPr/>
                  </pic:nvPicPr>
                  <pic:blipFill>
                    <a:blip r:embed="rId16">
                      <a:extLst>
                        <a:ext uri="{28A0092B-C50C-407E-A947-70E740481C1C}">
                          <a14:useLocalDpi xmlns:a14="http://schemas.microsoft.com/office/drawing/2010/main" val="0"/>
                        </a:ext>
                      </a:extLst>
                    </a:blip>
                    <a:stretch>
                      <a:fillRect/>
                    </a:stretch>
                  </pic:blipFill>
                  <pic:spPr>
                    <a:xfrm>
                      <a:off x="0" y="0"/>
                      <a:ext cx="2720740" cy="1574187"/>
                    </a:xfrm>
                    <a:prstGeom prst="rect">
                      <a:avLst/>
                    </a:prstGeom>
                  </pic:spPr>
                </pic:pic>
              </a:graphicData>
            </a:graphic>
          </wp:inline>
        </w:drawing>
      </w:r>
    </w:p>
    <w:p w14:paraId="337AECFC" w14:textId="77777777" w:rsidR="003C799C" w:rsidRDefault="003C799C" w:rsidP="006708B7">
      <w:pPr>
        <w:rPr>
          <w:rFonts w:eastAsia="Times New Roman" w:cs="Times New Roman"/>
          <w:color w:val="222222"/>
          <w:shd w:val="clear" w:color="auto" w:fill="FFFFFF"/>
        </w:rPr>
      </w:pPr>
    </w:p>
    <w:p w14:paraId="7140A6B3" w14:textId="1EB2CCC3" w:rsidR="00C857FF" w:rsidRPr="0047543D" w:rsidRDefault="00C857FF" w:rsidP="006708B7">
      <w:pPr>
        <w:rPr>
          <w:rFonts w:eastAsia="Times New Roman" w:cs="Times New Roman"/>
          <w:color w:val="222222"/>
          <w:shd w:val="clear" w:color="auto" w:fill="FFFFFF"/>
        </w:rPr>
      </w:pPr>
      <w:r>
        <w:rPr>
          <w:rFonts w:eastAsia="Times New Roman" w:cs="Times New Roman"/>
          <w:color w:val="222222"/>
          <w:shd w:val="clear" w:color="auto" w:fill="FFFFFF"/>
        </w:rPr>
        <w:t xml:space="preserve">Sep: We go on a Danube cruise, Budapest to Amsterdam (with extra days in Prague). This would likely have been better if there had been water to cruise upon. We learned we are not River Cruise People. </w:t>
      </w:r>
    </w:p>
    <w:p w14:paraId="5B7070E6" w14:textId="6E14612A" w:rsidR="00265045" w:rsidRPr="0047543D" w:rsidRDefault="00783F77" w:rsidP="006502D2">
      <w:pPr>
        <w:ind w:left="720"/>
        <w:rPr>
          <w:rFonts w:eastAsia="Times New Roman" w:cs="Times New Roman"/>
        </w:rPr>
      </w:pPr>
      <w:r w:rsidRPr="0047543D">
        <w:rPr>
          <w:rFonts w:eastAsia="Times New Roman" w:cs="Times New Roman"/>
          <w:color w:val="222222"/>
          <w:shd w:val="clear" w:color="auto" w:fill="FFFFFF"/>
        </w:rPr>
        <w:br/>
      </w:r>
      <w:r w:rsidR="00E85F3B" w:rsidRPr="0047543D">
        <w:rPr>
          <w:rFonts w:eastAsia="Times New Roman" w:cs="Times New Roman"/>
          <w:color w:val="222222"/>
          <w:shd w:val="clear" w:color="auto" w:fill="FFFFFF"/>
        </w:rPr>
        <w:t>How do you cure a rapier wound in the 17</w:t>
      </w:r>
      <w:r w:rsidR="00E85F3B" w:rsidRPr="0047543D">
        <w:rPr>
          <w:rFonts w:eastAsia="Times New Roman" w:cs="Times New Roman"/>
          <w:color w:val="222222"/>
          <w:shd w:val="clear" w:color="auto" w:fill="FFFFFF"/>
          <w:vertAlign w:val="superscript"/>
        </w:rPr>
        <w:t>th</w:t>
      </w:r>
      <w:r w:rsidR="00E85F3B" w:rsidRPr="0047543D">
        <w:rPr>
          <w:rFonts w:eastAsia="Times New Roman" w:cs="Times New Roman"/>
          <w:color w:val="222222"/>
          <w:shd w:val="clear" w:color="auto" w:fill="FFFFFF"/>
        </w:rPr>
        <w:t xml:space="preserve"> C?</w:t>
      </w:r>
      <w:r w:rsidR="00265045" w:rsidRPr="0047543D">
        <w:rPr>
          <w:rStyle w:val="EndnoteReference"/>
          <w:rFonts w:eastAsia="Times New Roman" w:cs="Times New Roman"/>
        </w:rPr>
        <w:t xml:space="preserve"> </w:t>
      </w:r>
      <w:r w:rsidR="00265045" w:rsidRPr="0047543D">
        <w:rPr>
          <w:rStyle w:val="EndnoteReference"/>
          <w:rFonts w:eastAsia="Times New Roman" w:cs="Times New Roman"/>
        </w:rPr>
        <w:endnoteReference w:id="10"/>
      </w:r>
    </w:p>
    <w:p w14:paraId="03A816FA" w14:textId="77777777" w:rsidR="00265045" w:rsidRDefault="00265045" w:rsidP="006708B7">
      <w:pPr>
        <w:rPr>
          <w:rFonts w:eastAsia="Times New Roman" w:cs="Times New Roman"/>
          <w:color w:val="222222"/>
          <w:shd w:val="clear" w:color="auto" w:fill="FFFFFF"/>
        </w:rPr>
      </w:pPr>
    </w:p>
    <w:p w14:paraId="5FB7A9E0" w14:textId="1AA0D5FC" w:rsidR="006502D2" w:rsidRDefault="00812BAA" w:rsidP="006708B7">
      <w:pPr>
        <w:rPr>
          <w:rFonts w:eastAsia="Times New Roman" w:cs="Times New Roman"/>
          <w:color w:val="222222"/>
          <w:shd w:val="clear" w:color="auto" w:fill="FFFFFF"/>
        </w:rPr>
      </w:pPr>
      <w:r>
        <w:rPr>
          <w:rFonts w:eastAsia="Times New Roman" w:cs="Times New Roman"/>
          <w:color w:val="222222"/>
          <w:shd w:val="clear" w:color="auto" w:fill="FFFFFF"/>
        </w:rPr>
        <w:t>Oct: The s</w:t>
      </w:r>
      <w:r w:rsidR="006502D2">
        <w:rPr>
          <w:rFonts w:eastAsia="Times New Roman" w:cs="Times New Roman"/>
          <w:color w:val="222222"/>
          <w:shd w:val="clear" w:color="auto" w:fill="FFFFFF"/>
        </w:rPr>
        <w:t>econd bobcat sight</w:t>
      </w:r>
      <w:r>
        <w:rPr>
          <w:rFonts w:eastAsia="Times New Roman" w:cs="Times New Roman"/>
          <w:color w:val="222222"/>
          <w:shd w:val="clear" w:color="auto" w:fill="FFFFFF"/>
        </w:rPr>
        <w:t>ing of the year.   We go</w:t>
      </w:r>
      <w:r w:rsidR="006502D2">
        <w:rPr>
          <w:rFonts w:eastAsia="Times New Roman" w:cs="Times New Roman"/>
          <w:color w:val="222222"/>
          <w:shd w:val="clear" w:color="auto" w:fill="FFFFFF"/>
        </w:rPr>
        <w:t xml:space="preserve"> to visit Iain and Cheryl and see scarecrows in Cambria, this time not in the rain. </w:t>
      </w:r>
    </w:p>
    <w:p w14:paraId="23FCE6EB" w14:textId="77777777" w:rsidR="006502D2" w:rsidRPr="0047543D" w:rsidRDefault="006502D2" w:rsidP="006708B7">
      <w:pPr>
        <w:rPr>
          <w:rFonts w:eastAsia="Times New Roman" w:cs="Times New Roman"/>
          <w:color w:val="222222"/>
          <w:shd w:val="clear" w:color="auto" w:fill="FFFFFF"/>
        </w:rPr>
      </w:pPr>
    </w:p>
    <w:p w14:paraId="62862C1E" w14:textId="77777777" w:rsidR="00265045" w:rsidRPr="0047543D" w:rsidRDefault="00265045" w:rsidP="006502D2">
      <w:pPr>
        <w:ind w:left="720"/>
        <w:rPr>
          <w:rFonts w:eastAsia="Times New Roman" w:cs="Times New Roman"/>
          <w:color w:val="222222"/>
          <w:shd w:val="clear" w:color="auto" w:fill="FFFFFF"/>
        </w:rPr>
      </w:pPr>
      <w:r w:rsidRPr="0047543D">
        <w:rPr>
          <w:rFonts w:eastAsia="Times New Roman" w:cs="Times New Roman"/>
          <w:color w:val="222222"/>
          <w:shd w:val="clear" w:color="auto" w:fill="FFFFFF"/>
        </w:rPr>
        <w:t xml:space="preserve">What do you do if you have leprosy, psoriasis, arthritis or diabetes? </w:t>
      </w:r>
      <w:r w:rsidRPr="0047543D">
        <w:rPr>
          <w:rStyle w:val="EndnoteReference"/>
          <w:rFonts w:eastAsia="Times New Roman" w:cs="Times New Roman"/>
          <w:color w:val="222222"/>
          <w:shd w:val="clear" w:color="auto" w:fill="FFFFFF"/>
        </w:rPr>
        <w:endnoteReference w:id="11"/>
      </w:r>
    </w:p>
    <w:p w14:paraId="44E46F0A" w14:textId="77777777" w:rsidR="005B6FD5" w:rsidRDefault="00265045" w:rsidP="006708B7">
      <w:pPr>
        <w:rPr>
          <w:rFonts w:eastAsia="Times New Roman" w:cs="Times New Roman"/>
          <w:color w:val="222222"/>
          <w:shd w:val="clear" w:color="auto" w:fill="FFFFFF"/>
        </w:rPr>
      </w:pPr>
      <w:r w:rsidRPr="0047543D">
        <w:rPr>
          <w:rFonts w:eastAsia="Times New Roman" w:cs="Times New Roman"/>
          <w:color w:val="222222"/>
          <w:shd w:val="clear" w:color="auto" w:fill="FFFFFF"/>
        </w:rPr>
        <w:br/>
      </w:r>
    </w:p>
    <w:p w14:paraId="1DB15CF4" w14:textId="77777777" w:rsidR="005B6FD5" w:rsidRDefault="005B6FD5" w:rsidP="006708B7">
      <w:pPr>
        <w:rPr>
          <w:rFonts w:eastAsia="Times New Roman" w:cs="Times New Roman"/>
          <w:color w:val="222222"/>
          <w:shd w:val="clear" w:color="auto" w:fill="FFFFFF"/>
        </w:rPr>
      </w:pPr>
    </w:p>
    <w:p w14:paraId="225C1700" w14:textId="6C48FA48" w:rsidR="002C62A0" w:rsidRDefault="002C62A0" w:rsidP="006708B7">
      <w:pPr>
        <w:rPr>
          <w:rFonts w:eastAsia="Times New Roman" w:cs="Times New Roman"/>
          <w:color w:val="222222"/>
          <w:shd w:val="clear" w:color="auto" w:fill="FFFFFF"/>
        </w:rPr>
      </w:pPr>
      <w:r w:rsidRPr="002C62A0">
        <w:rPr>
          <w:rFonts w:eastAsia="Times New Roman" w:cs="Times New Roman"/>
          <w:color w:val="222222"/>
          <w:shd w:val="clear" w:color="auto" w:fill="FFFFFF"/>
        </w:rPr>
        <w:drawing>
          <wp:inline distT="0" distB="0" distL="0" distR="0" wp14:anchorId="2ECE3FF6" wp14:editId="39789B55">
            <wp:extent cx="2628064" cy="1747480"/>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1102b_tree.jpg"/>
                    <pic:cNvPicPr/>
                  </pic:nvPicPr>
                  <pic:blipFill>
                    <a:blip r:embed="rId17">
                      <a:extLst>
                        <a:ext uri="{28A0092B-C50C-407E-A947-70E740481C1C}">
                          <a14:useLocalDpi xmlns:a14="http://schemas.microsoft.com/office/drawing/2010/main" val="0"/>
                        </a:ext>
                      </a:extLst>
                    </a:blip>
                    <a:stretch>
                      <a:fillRect/>
                    </a:stretch>
                  </pic:blipFill>
                  <pic:spPr>
                    <a:xfrm>
                      <a:off x="0" y="0"/>
                      <a:ext cx="2628804" cy="1747972"/>
                    </a:xfrm>
                    <a:prstGeom prst="rect">
                      <a:avLst/>
                    </a:prstGeom>
                  </pic:spPr>
                </pic:pic>
              </a:graphicData>
            </a:graphic>
          </wp:inline>
        </w:drawing>
      </w:r>
      <w:r>
        <w:rPr>
          <w:rFonts w:eastAsia="Times New Roman" w:cs="Times New Roman"/>
          <w:color w:val="222222"/>
          <w:shd w:val="clear" w:color="auto" w:fill="FFFFFF"/>
        </w:rPr>
        <w:t xml:space="preserve">      </w:t>
      </w:r>
      <w:r w:rsidRPr="002C62A0">
        <w:rPr>
          <w:rFonts w:eastAsia="Times New Roman" w:cs="Times New Roman"/>
          <w:color w:val="222222"/>
          <w:shd w:val="clear" w:color="auto" w:fill="FFFFFF"/>
        </w:rPr>
        <w:drawing>
          <wp:inline distT="0" distB="0" distL="0" distR="0" wp14:anchorId="79E8926A" wp14:editId="287B8423">
            <wp:extent cx="2628900" cy="1748036"/>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81202cd_sacramentoNWR_birding_geese.jpg"/>
                    <pic:cNvPicPr/>
                  </pic:nvPicPr>
                  <pic:blipFill>
                    <a:blip r:embed="rId18">
                      <a:extLst>
                        <a:ext uri="{28A0092B-C50C-407E-A947-70E740481C1C}">
                          <a14:useLocalDpi xmlns:a14="http://schemas.microsoft.com/office/drawing/2010/main" val="0"/>
                        </a:ext>
                      </a:extLst>
                    </a:blip>
                    <a:stretch>
                      <a:fillRect/>
                    </a:stretch>
                  </pic:blipFill>
                  <pic:spPr>
                    <a:xfrm>
                      <a:off x="0" y="0"/>
                      <a:ext cx="2631950" cy="1750064"/>
                    </a:xfrm>
                    <a:prstGeom prst="rect">
                      <a:avLst/>
                    </a:prstGeom>
                  </pic:spPr>
                </pic:pic>
              </a:graphicData>
            </a:graphic>
          </wp:inline>
        </w:drawing>
      </w:r>
    </w:p>
    <w:p w14:paraId="718E9061" w14:textId="5FBCE386" w:rsidR="002C62A0" w:rsidRDefault="002C62A0" w:rsidP="006708B7">
      <w:pPr>
        <w:rPr>
          <w:rFonts w:eastAsia="Times New Roman" w:cs="Times New Roman"/>
          <w:color w:val="222222"/>
          <w:shd w:val="clear" w:color="auto" w:fill="FFFFFF"/>
        </w:rPr>
      </w:pPr>
      <w:r>
        <w:rPr>
          <w:rFonts w:eastAsia="Times New Roman" w:cs="Times New Roman"/>
          <w:color w:val="222222"/>
          <w:shd w:val="clear" w:color="auto" w:fill="FFFFFF"/>
        </w:rPr>
        <w:t xml:space="preserve">         </w:t>
      </w:r>
    </w:p>
    <w:p w14:paraId="0545BEFF" w14:textId="77777777" w:rsidR="002C62A0" w:rsidRDefault="002C62A0" w:rsidP="006708B7">
      <w:pPr>
        <w:rPr>
          <w:rFonts w:eastAsia="Times New Roman" w:cs="Times New Roman"/>
          <w:color w:val="222222"/>
          <w:shd w:val="clear" w:color="auto" w:fill="FFFFFF"/>
        </w:rPr>
      </w:pPr>
    </w:p>
    <w:p w14:paraId="10F3257B" w14:textId="555BDF6B" w:rsidR="005B6FD5" w:rsidRDefault="005B6FD5" w:rsidP="006708B7">
      <w:pPr>
        <w:rPr>
          <w:rFonts w:eastAsia="Times New Roman" w:cs="Times New Roman"/>
          <w:color w:val="222222"/>
          <w:shd w:val="clear" w:color="auto" w:fill="FFFFFF"/>
        </w:rPr>
      </w:pPr>
      <w:r>
        <w:rPr>
          <w:rFonts w:eastAsia="Times New Roman" w:cs="Times New Roman"/>
          <w:color w:val="222222"/>
          <w:shd w:val="clear" w:color="auto" w:fill="FFFFFF"/>
        </w:rPr>
        <w:t xml:space="preserve">  </w:t>
      </w:r>
    </w:p>
    <w:p w14:paraId="46D27C6B" w14:textId="581BCD87" w:rsidR="006502D2" w:rsidRDefault="006502D2" w:rsidP="006708B7">
      <w:pPr>
        <w:rPr>
          <w:rFonts w:eastAsia="Times New Roman" w:cs="Times New Roman"/>
          <w:color w:val="222222"/>
          <w:shd w:val="clear" w:color="auto" w:fill="FFFFFF"/>
        </w:rPr>
      </w:pPr>
      <w:r>
        <w:rPr>
          <w:rFonts w:eastAsia="Times New Roman" w:cs="Times New Roman"/>
          <w:color w:val="222222"/>
          <w:shd w:val="clear" w:color="auto" w:fill="FFFFFF"/>
        </w:rPr>
        <w:t>Nov: A fire, likely started by our power utility PGE, burns down an entire town 200 miles north of us. Air all across California is of worse quality than in Beijing.  Amazon runs out of masks (but I’m ready for next time). We celebrate Thanksgiving in Carmel with the in</w:t>
      </w:r>
      <w:r w:rsidR="002A2B78">
        <w:rPr>
          <w:rFonts w:eastAsia="Times New Roman" w:cs="Times New Roman"/>
          <w:color w:val="222222"/>
          <w:shd w:val="clear" w:color="auto" w:fill="FFFFFF"/>
        </w:rPr>
        <w:t>-</w:t>
      </w:r>
      <w:r>
        <w:rPr>
          <w:rFonts w:eastAsia="Times New Roman" w:cs="Times New Roman"/>
          <w:color w:val="222222"/>
          <w:shd w:val="clear" w:color="auto" w:fill="FFFFFF"/>
        </w:rPr>
        <w:t xml:space="preserve">laws.  </w:t>
      </w:r>
    </w:p>
    <w:p w14:paraId="41CB1BC2" w14:textId="77777777" w:rsidR="006502D2" w:rsidRDefault="006502D2" w:rsidP="006708B7">
      <w:pPr>
        <w:rPr>
          <w:rFonts w:eastAsia="Times New Roman" w:cs="Times New Roman"/>
          <w:color w:val="222222"/>
          <w:shd w:val="clear" w:color="auto" w:fill="FFFFFF"/>
        </w:rPr>
      </w:pPr>
    </w:p>
    <w:p w14:paraId="505756AF" w14:textId="13FBE69F" w:rsidR="00265045" w:rsidRPr="0047543D" w:rsidRDefault="00265045" w:rsidP="006502D2">
      <w:pPr>
        <w:ind w:left="720"/>
        <w:rPr>
          <w:rFonts w:eastAsia="Times New Roman" w:cs="Times New Roman"/>
          <w:color w:val="222222"/>
          <w:shd w:val="clear" w:color="auto" w:fill="FFFFFF"/>
        </w:rPr>
      </w:pPr>
      <w:r w:rsidRPr="0047543D">
        <w:rPr>
          <w:rFonts w:eastAsia="Times New Roman" w:cs="Times New Roman"/>
          <w:color w:val="222222"/>
          <w:shd w:val="clear" w:color="auto" w:fill="FFFFFF"/>
        </w:rPr>
        <w:t xml:space="preserve">And if you have sore joints because you’re building a railroad across the US? </w:t>
      </w:r>
      <w:r w:rsidRPr="0047543D">
        <w:rPr>
          <w:rStyle w:val="EndnoteReference"/>
          <w:rFonts w:eastAsia="Times New Roman" w:cs="Times New Roman"/>
          <w:color w:val="222222"/>
          <w:shd w:val="clear" w:color="auto" w:fill="FFFFFF"/>
        </w:rPr>
        <w:endnoteReference w:id="12"/>
      </w:r>
    </w:p>
    <w:p w14:paraId="71B7DFE0" w14:textId="3DA89886" w:rsidR="006502D2" w:rsidRDefault="00265045" w:rsidP="006708B7">
      <w:pPr>
        <w:rPr>
          <w:rFonts w:eastAsia="Times New Roman" w:cs="Times New Roman"/>
          <w:color w:val="222222"/>
          <w:shd w:val="clear" w:color="auto" w:fill="FFFFFF"/>
        </w:rPr>
      </w:pPr>
      <w:r w:rsidRPr="0047543D">
        <w:rPr>
          <w:rFonts w:eastAsia="Times New Roman" w:cs="Times New Roman"/>
          <w:color w:val="222222"/>
          <w:shd w:val="clear" w:color="auto" w:fill="FFFFFF"/>
        </w:rPr>
        <w:br/>
      </w:r>
      <w:r w:rsidR="006502D2">
        <w:rPr>
          <w:rFonts w:eastAsia="Times New Roman" w:cs="Times New Roman"/>
          <w:color w:val="222222"/>
          <w:shd w:val="clear" w:color="auto" w:fill="FFFFFF"/>
        </w:rPr>
        <w:t>Dec: we go on a bird</w:t>
      </w:r>
      <w:r w:rsidR="002A2B78">
        <w:rPr>
          <w:rFonts w:eastAsia="Times New Roman" w:cs="Times New Roman"/>
          <w:color w:val="222222"/>
          <w:shd w:val="clear" w:color="auto" w:fill="FFFFFF"/>
        </w:rPr>
        <w:t>ing</w:t>
      </w:r>
      <w:r w:rsidR="006502D2">
        <w:rPr>
          <w:rFonts w:eastAsia="Times New Roman" w:cs="Times New Roman"/>
          <w:color w:val="222222"/>
          <w:shd w:val="clear" w:color="auto" w:fill="FFFFFF"/>
        </w:rPr>
        <w:t xml:space="preserve"> weekend to the delta. We see geese and ducks. By the million. I get a new toy, with which I can photograph coyotes even closer.</w:t>
      </w:r>
    </w:p>
    <w:p w14:paraId="4E38C7A6" w14:textId="77777777" w:rsidR="006502D2" w:rsidRDefault="006502D2" w:rsidP="006708B7">
      <w:pPr>
        <w:rPr>
          <w:rFonts w:eastAsia="Times New Roman" w:cs="Times New Roman"/>
          <w:color w:val="222222"/>
          <w:shd w:val="clear" w:color="auto" w:fill="FFFFFF"/>
        </w:rPr>
      </w:pPr>
    </w:p>
    <w:p w14:paraId="41A564F8" w14:textId="3614922E" w:rsidR="00265045" w:rsidRPr="0047543D" w:rsidRDefault="00725271" w:rsidP="006502D2">
      <w:pPr>
        <w:ind w:left="720"/>
        <w:rPr>
          <w:rFonts w:eastAsia="Times New Roman" w:cs="Times New Roman"/>
          <w:color w:val="222222"/>
          <w:shd w:val="clear" w:color="auto" w:fill="FFFFFF"/>
        </w:rPr>
      </w:pPr>
      <w:r w:rsidRPr="0047543D">
        <w:rPr>
          <w:rFonts w:eastAsia="Times New Roman" w:cs="Times New Roman"/>
          <w:color w:val="222222"/>
          <w:shd w:val="clear" w:color="auto" w:fill="FFFFFF"/>
        </w:rPr>
        <w:t>What</w:t>
      </w:r>
      <w:r w:rsidR="00265045" w:rsidRPr="0047543D">
        <w:rPr>
          <w:rFonts w:eastAsia="Times New Roman" w:cs="Times New Roman"/>
          <w:color w:val="222222"/>
          <w:shd w:val="clear" w:color="auto" w:fill="FFFFFF"/>
        </w:rPr>
        <w:t xml:space="preserve"> is cured by elephant tus</w:t>
      </w:r>
      <w:r w:rsidRPr="0047543D">
        <w:rPr>
          <w:rFonts w:eastAsia="Times New Roman" w:cs="Times New Roman"/>
          <w:color w:val="222222"/>
          <w:shd w:val="clear" w:color="auto" w:fill="FFFFFF"/>
        </w:rPr>
        <w:t>ks, rhino horns, shark fins,</w:t>
      </w:r>
      <w:r w:rsidR="00265045" w:rsidRPr="0047543D">
        <w:rPr>
          <w:rFonts w:eastAsia="Times New Roman" w:cs="Times New Roman"/>
          <w:color w:val="222222"/>
          <w:shd w:val="clear" w:color="auto" w:fill="FFFFFF"/>
        </w:rPr>
        <w:t xml:space="preserve"> birds’ nests….</w:t>
      </w:r>
      <w:r w:rsidRPr="0047543D">
        <w:rPr>
          <w:rStyle w:val="EndnoteReference"/>
          <w:rFonts w:eastAsia="Times New Roman" w:cs="Times New Roman"/>
          <w:color w:val="222222"/>
          <w:shd w:val="clear" w:color="auto" w:fill="FFFFFF"/>
        </w:rPr>
        <w:endnoteReference w:id="13"/>
      </w:r>
      <w:r w:rsidR="00265045" w:rsidRPr="0047543D">
        <w:rPr>
          <w:rFonts w:eastAsia="Times New Roman" w:cs="Times New Roman"/>
          <w:color w:val="222222"/>
          <w:shd w:val="clear" w:color="auto" w:fill="FFFFFF"/>
        </w:rPr>
        <w:t xml:space="preserve">. </w:t>
      </w:r>
      <w:r w:rsidRPr="0047543D">
        <w:rPr>
          <w:rFonts w:eastAsia="Times New Roman" w:cs="Times New Roman"/>
          <w:color w:val="222222"/>
          <w:shd w:val="clear" w:color="auto" w:fill="FFFFFF"/>
        </w:rPr>
        <w:t xml:space="preserve"> </w:t>
      </w:r>
    </w:p>
    <w:p w14:paraId="011F5F6E" w14:textId="77777777" w:rsidR="002A2C93" w:rsidRPr="0047543D" w:rsidRDefault="002A2C93" w:rsidP="006708B7">
      <w:pPr>
        <w:rPr>
          <w:rFonts w:eastAsia="Times New Roman" w:cs="Times New Roman"/>
          <w:color w:val="181818"/>
          <w:spacing w:val="8"/>
          <w:shd w:val="clear" w:color="auto" w:fill="FFFFFF"/>
        </w:rPr>
      </w:pPr>
    </w:p>
    <w:p w14:paraId="2B9CB091" w14:textId="6EF2ED02" w:rsidR="00F46008" w:rsidRDefault="00725271" w:rsidP="005B6FD5">
      <w:pPr>
        <w:ind w:left="720"/>
        <w:rPr>
          <w:rFonts w:eastAsia="Times New Roman" w:cs="Times New Roman"/>
          <w:color w:val="181818"/>
          <w:spacing w:val="8"/>
          <w:shd w:val="clear" w:color="auto" w:fill="FFFFFF"/>
        </w:rPr>
      </w:pPr>
      <w:r w:rsidRPr="0047543D">
        <w:rPr>
          <w:rFonts w:eastAsia="Times New Roman" w:cs="Times New Roman"/>
          <w:color w:val="181818"/>
          <w:spacing w:val="8"/>
          <w:shd w:val="clear" w:color="auto" w:fill="FFFFFF"/>
        </w:rPr>
        <w:t>What cures pathological lying</w:t>
      </w:r>
      <w:r w:rsidR="00CD074F">
        <w:rPr>
          <w:rFonts w:eastAsia="Times New Roman" w:cs="Times New Roman"/>
          <w:color w:val="181818"/>
          <w:spacing w:val="8"/>
          <w:shd w:val="clear" w:color="auto" w:fill="FFFFFF"/>
        </w:rPr>
        <w:t xml:space="preserve"> </w:t>
      </w:r>
      <w:r w:rsidR="00467EFF">
        <w:rPr>
          <w:rStyle w:val="EndnoteReference"/>
          <w:rFonts w:eastAsia="Times New Roman" w:cs="Times New Roman"/>
          <w:color w:val="181818"/>
          <w:spacing w:val="8"/>
          <w:shd w:val="clear" w:color="auto" w:fill="FFFFFF"/>
        </w:rPr>
        <w:endnoteReference w:id="14"/>
      </w:r>
      <w:r w:rsidR="00467EFF">
        <w:rPr>
          <w:rFonts w:eastAsia="Times New Roman" w:cs="Times New Roman"/>
          <w:color w:val="181818"/>
          <w:spacing w:val="8"/>
          <w:shd w:val="clear" w:color="auto" w:fill="FFFFFF"/>
        </w:rPr>
        <w:t xml:space="preserve"> </w:t>
      </w:r>
      <w:r w:rsidR="00467EFF">
        <w:rPr>
          <w:rStyle w:val="EndnoteReference"/>
          <w:rFonts w:eastAsia="Times New Roman" w:cs="Times New Roman"/>
          <w:color w:val="181818"/>
          <w:spacing w:val="8"/>
          <w:shd w:val="clear" w:color="auto" w:fill="FFFFFF"/>
        </w:rPr>
        <w:endnoteReference w:id="15"/>
      </w:r>
      <w:r w:rsidR="00CD074F">
        <w:rPr>
          <w:rFonts w:eastAsia="Times New Roman" w:cs="Times New Roman"/>
          <w:color w:val="181818"/>
          <w:spacing w:val="8"/>
          <w:shd w:val="clear" w:color="auto" w:fill="FFFFFF"/>
        </w:rPr>
        <w:t>and flagrant narcissism</w:t>
      </w:r>
      <w:r w:rsidRPr="0047543D">
        <w:rPr>
          <w:rFonts w:eastAsia="Times New Roman" w:cs="Times New Roman"/>
          <w:color w:val="181818"/>
          <w:spacing w:val="8"/>
          <w:shd w:val="clear" w:color="auto" w:fill="FFFFFF"/>
        </w:rPr>
        <w:t xml:space="preserve">? </w:t>
      </w:r>
      <w:r w:rsidRPr="0047543D">
        <w:rPr>
          <w:rStyle w:val="EndnoteReference"/>
          <w:rFonts w:eastAsia="Times New Roman" w:cs="Times New Roman"/>
          <w:color w:val="181818"/>
          <w:spacing w:val="8"/>
          <w:shd w:val="clear" w:color="auto" w:fill="FFFFFF"/>
        </w:rPr>
        <w:endnoteReference w:id="16"/>
      </w:r>
    </w:p>
    <w:p w14:paraId="323E7A07" w14:textId="77777777" w:rsidR="007C34ED" w:rsidRDefault="007C34ED" w:rsidP="005B6FD5">
      <w:pPr>
        <w:ind w:left="720"/>
        <w:rPr>
          <w:rFonts w:eastAsia="Times New Roman" w:cs="Times New Roman"/>
          <w:color w:val="181818"/>
          <w:spacing w:val="8"/>
          <w:shd w:val="clear" w:color="auto" w:fill="FFFFFF"/>
        </w:rPr>
      </w:pPr>
    </w:p>
    <w:p w14:paraId="21DC26DA" w14:textId="3C47BD3D" w:rsidR="007C34ED" w:rsidRPr="0047543D" w:rsidRDefault="007C34ED" w:rsidP="007C34ED">
      <w:pPr>
        <w:rPr>
          <w:rFonts w:eastAsia="Times New Roman" w:cs="Times New Roman"/>
          <w:color w:val="181818"/>
          <w:spacing w:val="8"/>
          <w:shd w:val="clear" w:color="auto" w:fill="FFFFFF"/>
        </w:rPr>
      </w:pPr>
      <w:r>
        <w:rPr>
          <w:rFonts w:eastAsia="Times New Roman" w:cs="Times New Roman"/>
          <w:color w:val="181818"/>
          <w:spacing w:val="8"/>
          <w:shd w:val="clear" w:color="auto" w:fill="FFFFFF"/>
        </w:rPr>
        <w:t xml:space="preserve">Happy 2019 – the year the wheels all fly off the clown car. I either look forward to it, or dread it. </w:t>
      </w:r>
    </w:p>
    <w:p w14:paraId="352E6798" w14:textId="77777777" w:rsidR="00F46008" w:rsidRPr="006708B7" w:rsidRDefault="00F46008" w:rsidP="006708B7">
      <w:pPr>
        <w:rPr>
          <w:rFonts w:eastAsia="Times New Roman" w:cs="Times New Roman"/>
          <w:sz w:val="20"/>
          <w:szCs w:val="20"/>
        </w:rPr>
      </w:pPr>
    </w:p>
    <w:p w14:paraId="50490B0C" w14:textId="77777777" w:rsidR="00F46008" w:rsidRDefault="00F46008" w:rsidP="006708B7"/>
    <w:p w14:paraId="46B68C06" w14:textId="77777777" w:rsidR="002C62A0" w:rsidRDefault="002C62A0" w:rsidP="006708B7"/>
    <w:p w14:paraId="6426A35C" w14:textId="07F0166A" w:rsidR="002C62A0" w:rsidRPr="006708B7" w:rsidRDefault="002C62A0" w:rsidP="006708B7">
      <w:r>
        <w:t>Pics: the supermoon; orcas; Joshua Trees; sunset</w:t>
      </w:r>
      <w:r w:rsidR="002A2B78">
        <w:t xml:space="preserve"> in SJ</w:t>
      </w:r>
      <w:r>
        <w:t xml:space="preserve">; oriole; Skaftafell; Wakefield PQ; Wiley; Budapest by night; bobcat; our tree; geese. </w:t>
      </w:r>
    </w:p>
    <w:sectPr w:rsidR="002C62A0" w:rsidRPr="006708B7" w:rsidSect="005C1EB8">
      <w:footerReference w:type="even" r:id="rId19"/>
      <w:footerReference w:type="default" r:id="rId20"/>
      <w:endnotePr>
        <w:numFmt w:val="decimal"/>
      </w:end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4AC3C1" w14:textId="77777777" w:rsidR="007C34ED" w:rsidRDefault="007C34ED" w:rsidP="00F46008">
      <w:r>
        <w:separator/>
      </w:r>
    </w:p>
  </w:endnote>
  <w:endnote w:type="continuationSeparator" w:id="0">
    <w:p w14:paraId="58064EA0" w14:textId="77777777" w:rsidR="007C34ED" w:rsidRDefault="007C34ED" w:rsidP="00F46008">
      <w:r>
        <w:continuationSeparator/>
      </w:r>
    </w:p>
  </w:endnote>
  <w:endnote w:id="1">
    <w:p w14:paraId="7DDA7AF8" w14:textId="77777777" w:rsidR="007C34ED" w:rsidRDefault="007C34ED">
      <w:pPr>
        <w:pStyle w:val="EndnoteText"/>
      </w:pPr>
      <w:r>
        <w:rPr>
          <w:rStyle w:val="EndnoteReference"/>
        </w:rPr>
        <w:endnoteRef/>
      </w:r>
      <w:r>
        <w:t xml:space="preserve"> As you might guess, choosing just one idiotic DJT quote was hard. </w:t>
      </w:r>
    </w:p>
  </w:endnote>
  <w:endnote w:id="2">
    <w:p w14:paraId="41AC81FE" w14:textId="77777777" w:rsidR="007C34ED" w:rsidRDefault="007C34ED">
      <w:pPr>
        <w:pStyle w:val="EndnoteText"/>
      </w:pPr>
      <w:r>
        <w:rPr>
          <w:rStyle w:val="EndnoteReference"/>
        </w:rPr>
        <w:endnoteRef/>
      </w:r>
      <w:r>
        <w:t xml:space="preserve"> Bloodletting. Although you’d think that would only solve ¼ of the problems. </w:t>
      </w:r>
    </w:p>
  </w:endnote>
  <w:endnote w:id="3">
    <w:p w14:paraId="1203B788" w14:textId="77777777" w:rsidR="007C34ED" w:rsidRDefault="007C34ED">
      <w:pPr>
        <w:pStyle w:val="EndnoteText"/>
      </w:pPr>
      <w:r>
        <w:rPr>
          <w:rStyle w:val="EndnoteReference"/>
        </w:rPr>
        <w:endnoteRef/>
      </w:r>
      <w:r>
        <w:t xml:space="preserve"> Drinking the blood of fallen gladiators.  </w:t>
      </w:r>
    </w:p>
  </w:endnote>
  <w:endnote w:id="4">
    <w:p w14:paraId="33A4901C" w14:textId="77777777" w:rsidR="007C34ED" w:rsidRDefault="007C34ED">
      <w:pPr>
        <w:pStyle w:val="EndnoteText"/>
      </w:pPr>
      <w:r>
        <w:rPr>
          <w:rStyle w:val="EndnoteReference"/>
        </w:rPr>
        <w:endnoteRef/>
      </w:r>
      <w:r>
        <w:t xml:space="preserve"> Mummy powder – ground up (and dug up) Egyptian mummies. Not much different from Gwyneth’s Goop magazine of  today, really. Although it all seems to have been a bit of a mistake, since the Mummy (or mumia) had the same name as a type of bitumen (mumia) found in the Dead Sea, which really did have some medicinal properties. </w:t>
      </w:r>
    </w:p>
  </w:endnote>
  <w:endnote w:id="5">
    <w:p w14:paraId="4B394263" w14:textId="77777777" w:rsidR="007C34ED" w:rsidRDefault="007C34ED">
      <w:pPr>
        <w:pStyle w:val="EndnoteText"/>
      </w:pPr>
      <w:r>
        <w:rPr>
          <w:rStyle w:val="EndnoteReference"/>
        </w:rPr>
        <w:endnoteRef/>
      </w:r>
      <w:r>
        <w:t xml:space="preserve"> Since teeth grinding was caused by a spirit trying to get in touch with you,  you need to exorcise the spirit by sleeping with a handy skull.  It’s unclear if the skull had to belong to the dearly departed. </w:t>
      </w:r>
    </w:p>
  </w:endnote>
  <w:endnote w:id="6">
    <w:p w14:paraId="6EB49CFD" w14:textId="77777777" w:rsidR="007C34ED" w:rsidRDefault="007C34ED">
      <w:pPr>
        <w:pStyle w:val="EndnoteText"/>
      </w:pPr>
      <w:r>
        <w:rPr>
          <w:rStyle w:val="EndnoteReference"/>
        </w:rPr>
        <w:endnoteRef/>
      </w:r>
      <w:r>
        <w:t xml:space="preserve"> “King’s Drops” were ground up skulls (what’s with this skull thing?), and were used to promote health (Goop again). Also for epilepsy and apoplexy. </w:t>
      </w:r>
    </w:p>
  </w:endnote>
  <w:endnote w:id="7">
    <w:p w14:paraId="21F78BA0" w14:textId="77777777" w:rsidR="007C34ED" w:rsidRDefault="007C34ED">
      <w:pPr>
        <w:pStyle w:val="EndnoteText"/>
      </w:pPr>
      <w:r>
        <w:rPr>
          <w:rStyle w:val="EndnoteReference"/>
        </w:rPr>
        <w:endnoteRef/>
      </w:r>
      <w:r>
        <w:t xml:space="preserve"> A dead man’s sweat. If there wasn’t a dead man handy, you could go down to your local hangman. </w:t>
      </w:r>
    </w:p>
  </w:endnote>
  <w:endnote w:id="8">
    <w:p w14:paraId="30B43A64" w14:textId="16EB0DCF" w:rsidR="007C34ED" w:rsidRDefault="007C34ED">
      <w:pPr>
        <w:pStyle w:val="EndnoteText"/>
      </w:pPr>
      <w:r>
        <w:rPr>
          <w:rStyle w:val="EndnoteReference"/>
        </w:rPr>
        <w:endnoteRef/>
      </w:r>
      <w:r>
        <w:t xml:space="preserve"> Cocaine.  First mixed with wine in France as </w:t>
      </w:r>
      <w:r w:rsidRPr="00783F77">
        <w:rPr>
          <w:i/>
        </w:rPr>
        <w:t>Vin Mariani</w:t>
      </w:r>
      <w:r>
        <w:t xml:space="preserve">, it was later banned in the US because of the dangerous and unacceptable alcohol content.  When Mr Pemberton created a similar but alcohol-free drink, he called it Coca Cola. </w:t>
      </w:r>
    </w:p>
  </w:endnote>
  <w:endnote w:id="9">
    <w:p w14:paraId="2D5BBC47" w14:textId="77777777" w:rsidR="007C34ED" w:rsidRDefault="007C34ED" w:rsidP="006502D2">
      <w:r>
        <w:rPr>
          <w:rStyle w:val="EndnoteReference"/>
        </w:rPr>
        <w:endnoteRef/>
      </w:r>
      <w:r>
        <w:t xml:space="preserve"> Obviously, Mrs Winslow’s Soothing Syrup</w:t>
      </w:r>
      <w:r w:rsidRPr="00783F77">
        <w:t xml:space="preserve">.  Made from  a herbal mixture of morphine, cannabis, heroin, and powdered opium at 1s 1/2d per bottle. Quite a deal, I’d say. </w:t>
      </w:r>
    </w:p>
  </w:endnote>
  <w:endnote w:id="10">
    <w:p w14:paraId="23BB5FAC" w14:textId="4FC6F848" w:rsidR="007C34ED" w:rsidRPr="00E85F3B" w:rsidRDefault="007C34ED" w:rsidP="00265045">
      <w:pPr>
        <w:pStyle w:val="EndnoteText"/>
      </w:pPr>
      <w:r>
        <w:rPr>
          <w:rStyle w:val="EndnoteReference"/>
        </w:rPr>
        <w:endnoteRef/>
      </w:r>
      <w:r>
        <w:t xml:space="preserve"> By using Sir Kenelm Digby’s Powder of Sympathy. Mix worms, pigs’ brains, rust, and mummified corpses (again, already!), and apply – this is the key part – </w:t>
      </w:r>
      <w:r w:rsidRPr="006502D2">
        <w:rPr>
          <w:u w:val="single"/>
        </w:rPr>
        <w:t>to the</w:t>
      </w:r>
      <w:r>
        <w:t xml:space="preserve"> </w:t>
      </w:r>
      <w:r w:rsidRPr="00E85F3B">
        <w:rPr>
          <w:u w:val="single"/>
        </w:rPr>
        <w:t>rapier</w:t>
      </w:r>
      <w:r>
        <w:rPr>
          <w:u w:val="single"/>
        </w:rPr>
        <w:t xml:space="preserve">.  </w:t>
      </w:r>
      <w:r>
        <w:t>By some magical</w:t>
      </w:r>
      <w:r w:rsidRPr="00E85F3B">
        <w:t xml:space="preserve"> </w:t>
      </w:r>
      <w:r w:rsidRPr="00E85F3B">
        <w:rPr>
          <w:u w:val="single"/>
        </w:rPr>
        <w:t>sympathetic</w:t>
      </w:r>
      <w:r w:rsidRPr="00E85F3B">
        <w:t xml:space="preserve"> process, the wou</w:t>
      </w:r>
      <w:r>
        <w:t>nd is</w:t>
      </w:r>
      <w:r w:rsidRPr="00E85F3B">
        <w:t xml:space="preserve"> healed. </w:t>
      </w:r>
      <w:r>
        <w:t xml:space="preserve"> </w:t>
      </w:r>
    </w:p>
  </w:endnote>
  <w:endnote w:id="11">
    <w:p w14:paraId="66520FEA" w14:textId="77777777" w:rsidR="007C34ED" w:rsidRDefault="007C34ED">
      <w:pPr>
        <w:pStyle w:val="EndnoteText"/>
      </w:pPr>
      <w:r>
        <w:rPr>
          <w:rStyle w:val="EndnoteReference"/>
        </w:rPr>
        <w:endnoteRef/>
      </w:r>
      <w:r>
        <w:t xml:space="preserve"> Take a nice dose of Donovan’s Solution, a mixture of arsenic and mercury. Also a handy cosmetic.  Or, for malaria or syphilis, Fowler’s solution. Showing how superior Donovan was, Fowler’s brew didn’t have mercury. </w:t>
      </w:r>
    </w:p>
  </w:endnote>
  <w:endnote w:id="12">
    <w:p w14:paraId="75397A51" w14:textId="77777777" w:rsidR="007C34ED" w:rsidRDefault="007C34ED">
      <w:pPr>
        <w:pStyle w:val="EndnoteText"/>
      </w:pPr>
      <w:r>
        <w:rPr>
          <w:rStyle w:val="EndnoteReference"/>
        </w:rPr>
        <w:endnoteRef/>
      </w:r>
      <w:r>
        <w:t xml:space="preserve"> Snake oil. And if you use the right snake, it really is an anti-inflammatory. </w:t>
      </w:r>
    </w:p>
  </w:endnote>
  <w:endnote w:id="13">
    <w:p w14:paraId="39166E5C" w14:textId="79085A6E" w:rsidR="007C34ED" w:rsidRDefault="007C34ED">
      <w:pPr>
        <w:pStyle w:val="EndnoteText"/>
      </w:pPr>
      <w:r>
        <w:rPr>
          <w:rStyle w:val="EndnoteReference"/>
        </w:rPr>
        <w:endnoteRef/>
      </w:r>
      <w:r>
        <w:t xml:space="preserve"> Nothing. Unfortunately.</w:t>
      </w:r>
    </w:p>
  </w:endnote>
  <w:endnote w:id="14">
    <w:p w14:paraId="6DF07E2C" w14:textId="5EF8CD7A" w:rsidR="007C34ED" w:rsidRDefault="007C34ED">
      <w:pPr>
        <w:pStyle w:val="EndnoteText"/>
      </w:pPr>
      <w:r>
        <w:rPr>
          <w:rStyle w:val="EndnoteReference"/>
        </w:rPr>
        <w:endnoteRef/>
      </w:r>
      <w:r>
        <w:t xml:space="preserve"> Read about the new bottomless Pinocchio here: </w:t>
      </w:r>
      <w:hyperlink r:id="rId1" w:history="1">
        <w:r w:rsidRPr="00C703AD">
          <w:rPr>
            <w:rStyle w:val="Hyperlink"/>
          </w:rPr>
          <w:t>https://www.washingtonpost.com/politics/2018/12/10/meet-bottomless-pinocchio-new-rating-false-claim-repeated-over-over-again/?noredirect=on&amp;utm_term=.0eb49b2324f8</w:t>
        </w:r>
      </w:hyperlink>
      <w:r>
        <w:t xml:space="preserve"> </w:t>
      </w:r>
    </w:p>
  </w:endnote>
  <w:endnote w:id="15">
    <w:p w14:paraId="787B4C60" w14:textId="043FE4C4" w:rsidR="007C34ED" w:rsidRDefault="007C34ED">
      <w:pPr>
        <w:pStyle w:val="EndnoteText"/>
      </w:pPr>
      <w:r>
        <w:rPr>
          <w:rStyle w:val="EndnoteReference"/>
        </w:rPr>
        <w:endnoteRef/>
      </w:r>
      <w:r>
        <w:t xml:space="preserve"> The best lies of 2018 – and not all Donald’s! </w:t>
      </w:r>
      <w:hyperlink r:id="rId2" w:history="1">
        <w:r w:rsidRPr="00C703AD">
          <w:rPr>
            <w:rStyle w:val="Hyperlink"/>
          </w:rPr>
          <w:t>https://www.factcheck.org/2018/12/the-whoppers-of-2018/</w:t>
        </w:r>
      </w:hyperlink>
      <w:r>
        <w:t xml:space="preserve"> </w:t>
      </w:r>
    </w:p>
  </w:endnote>
  <w:endnote w:id="16">
    <w:p w14:paraId="2C949FDB" w14:textId="77777777" w:rsidR="007C34ED" w:rsidRDefault="007C34ED">
      <w:pPr>
        <w:pStyle w:val="EndnoteText"/>
      </w:pPr>
      <w:r>
        <w:rPr>
          <w:rStyle w:val="EndnoteReference"/>
        </w:rPr>
        <w:endnoteRef/>
      </w:r>
      <w:r>
        <w:t xml:space="preserve"> Nothing. Unfortunately.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C1802" w14:textId="77777777" w:rsidR="007C34ED" w:rsidRDefault="007C34ED" w:rsidP="005B6F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39407E" w14:textId="77777777" w:rsidR="007C34ED" w:rsidRDefault="007C34ED" w:rsidP="005B6FD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06A63" w14:textId="77777777" w:rsidR="007C34ED" w:rsidRDefault="007C34ED" w:rsidP="005B6F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95704">
      <w:rPr>
        <w:rStyle w:val="PageNumber"/>
        <w:noProof/>
      </w:rPr>
      <w:t>1</w:t>
    </w:r>
    <w:r>
      <w:rPr>
        <w:rStyle w:val="PageNumber"/>
      </w:rPr>
      <w:fldChar w:fldCharType="end"/>
    </w:r>
  </w:p>
  <w:p w14:paraId="5FC1C8C7" w14:textId="77777777" w:rsidR="007C34ED" w:rsidRDefault="007C34ED" w:rsidP="005B6FD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399EDF" w14:textId="77777777" w:rsidR="007C34ED" w:rsidRDefault="007C34ED" w:rsidP="00F46008">
      <w:r>
        <w:separator/>
      </w:r>
    </w:p>
  </w:footnote>
  <w:footnote w:type="continuationSeparator" w:id="0">
    <w:p w14:paraId="30DE6518" w14:textId="77777777" w:rsidR="007C34ED" w:rsidRDefault="007C34ED" w:rsidP="00F460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008"/>
    <w:rsid w:val="00265045"/>
    <w:rsid w:val="00295704"/>
    <w:rsid w:val="002A2B78"/>
    <w:rsid w:val="002A2C93"/>
    <w:rsid w:val="002C62A0"/>
    <w:rsid w:val="00330008"/>
    <w:rsid w:val="003C799C"/>
    <w:rsid w:val="003D0A9D"/>
    <w:rsid w:val="00467EFF"/>
    <w:rsid w:val="0047543D"/>
    <w:rsid w:val="004B453B"/>
    <w:rsid w:val="005B6FD5"/>
    <w:rsid w:val="005C1EB8"/>
    <w:rsid w:val="006502D2"/>
    <w:rsid w:val="006708B7"/>
    <w:rsid w:val="00725271"/>
    <w:rsid w:val="00737373"/>
    <w:rsid w:val="00783F77"/>
    <w:rsid w:val="007C34ED"/>
    <w:rsid w:val="00812BAA"/>
    <w:rsid w:val="00823B56"/>
    <w:rsid w:val="008308C9"/>
    <w:rsid w:val="009A126A"/>
    <w:rsid w:val="00C857FF"/>
    <w:rsid w:val="00C97F9A"/>
    <w:rsid w:val="00CD074F"/>
    <w:rsid w:val="00E52BD5"/>
    <w:rsid w:val="00E85F3B"/>
    <w:rsid w:val="00EB11A0"/>
    <w:rsid w:val="00F460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4523C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4600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008"/>
    <w:rPr>
      <w:rFonts w:asciiTheme="majorHAnsi" w:eastAsiaTheme="majorEastAsia" w:hAnsiTheme="majorHAnsi" w:cstheme="majorBidi"/>
      <w:b/>
      <w:bCs/>
      <w:color w:val="345A8A" w:themeColor="accent1" w:themeShade="B5"/>
      <w:sz w:val="32"/>
      <w:szCs w:val="32"/>
    </w:rPr>
  </w:style>
  <w:style w:type="paragraph" w:styleId="FootnoteText">
    <w:name w:val="footnote text"/>
    <w:basedOn w:val="Normal"/>
    <w:link w:val="FootnoteTextChar"/>
    <w:uiPriority w:val="99"/>
    <w:unhideWhenUsed/>
    <w:rsid w:val="00F46008"/>
  </w:style>
  <w:style w:type="character" w:customStyle="1" w:styleId="FootnoteTextChar">
    <w:name w:val="Footnote Text Char"/>
    <w:basedOn w:val="DefaultParagraphFont"/>
    <w:link w:val="FootnoteText"/>
    <w:uiPriority w:val="99"/>
    <w:rsid w:val="00F46008"/>
  </w:style>
  <w:style w:type="character" w:styleId="FootnoteReference">
    <w:name w:val="footnote reference"/>
    <w:basedOn w:val="DefaultParagraphFont"/>
    <w:uiPriority w:val="99"/>
    <w:unhideWhenUsed/>
    <w:rsid w:val="00F46008"/>
    <w:rPr>
      <w:vertAlign w:val="superscript"/>
    </w:rPr>
  </w:style>
  <w:style w:type="paragraph" w:styleId="EndnoteText">
    <w:name w:val="endnote text"/>
    <w:basedOn w:val="Normal"/>
    <w:link w:val="EndnoteTextChar"/>
    <w:uiPriority w:val="99"/>
    <w:unhideWhenUsed/>
    <w:rsid w:val="00F46008"/>
  </w:style>
  <w:style w:type="character" w:customStyle="1" w:styleId="EndnoteTextChar">
    <w:name w:val="Endnote Text Char"/>
    <w:basedOn w:val="DefaultParagraphFont"/>
    <w:link w:val="EndnoteText"/>
    <w:uiPriority w:val="99"/>
    <w:rsid w:val="00F46008"/>
  </w:style>
  <w:style w:type="character" w:styleId="EndnoteReference">
    <w:name w:val="endnote reference"/>
    <w:basedOn w:val="DefaultParagraphFont"/>
    <w:uiPriority w:val="99"/>
    <w:unhideWhenUsed/>
    <w:rsid w:val="00F46008"/>
    <w:rPr>
      <w:vertAlign w:val="superscript"/>
    </w:rPr>
  </w:style>
  <w:style w:type="paragraph" w:styleId="BalloonText">
    <w:name w:val="Balloon Text"/>
    <w:basedOn w:val="Normal"/>
    <w:link w:val="BalloonTextChar"/>
    <w:uiPriority w:val="99"/>
    <w:semiHidden/>
    <w:unhideWhenUsed/>
    <w:rsid w:val="003D0A9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0A9D"/>
    <w:rPr>
      <w:rFonts w:ascii="Lucida Grande" w:hAnsi="Lucida Grande" w:cs="Lucida Grande"/>
      <w:sz w:val="18"/>
      <w:szCs w:val="18"/>
    </w:rPr>
  </w:style>
  <w:style w:type="paragraph" w:styleId="Footer">
    <w:name w:val="footer"/>
    <w:basedOn w:val="Normal"/>
    <w:link w:val="FooterChar"/>
    <w:uiPriority w:val="99"/>
    <w:unhideWhenUsed/>
    <w:rsid w:val="005B6FD5"/>
    <w:pPr>
      <w:tabs>
        <w:tab w:val="center" w:pos="4320"/>
        <w:tab w:val="right" w:pos="8640"/>
      </w:tabs>
    </w:pPr>
  </w:style>
  <w:style w:type="character" w:customStyle="1" w:styleId="FooterChar">
    <w:name w:val="Footer Char"/>
    <w:basedOn w:val="DefaultParagraphFont"/>
    <w:link w:val="Footer"/>
    <w:uiPriority w:val="99"/>
    <w:rsid w:val="005B6FD5"/>
  </w:style>
  <w:style w:type="character" w:styleId="PageNumber">
    <w:name w:val="page number"/>
    <w:basedOn w:val="DefaultParagraphFont"/>
    <w:uiPriority w:val="99"/>
    <w:semiHidden/>
    <w:unhideWhenUsed/>
    <w:rsid w:val="005B6FD5"/>
  </w:style>
  <w:style w:type="character" w:styleId="Hyperlink">
    <w:name w:val="Hyperlink"/>
    <w:basedOn w:val="DefaultParagraphFont"/>
    <w:uiPriority w:val="99"/>
    <w:unhideWhenUsed/>
    <w:rsid w:val="00467EF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4600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008"/>
    <w:rPr>
      <w:rFonts w:asciiTheme="majorHAnsi" w:eastAsiaTheme="majorEastAsia" w:hAnsiTheme="majorHAnsi" w:cstheme="majorBidi"/>
      <w:b/>
      <w:bCs/>
      <w:color w:val="345A8A" w:themeColor="accent1" w:themeShade="B5"/>
      <w:sz w:val="32"/>
      <w:szCs w:val="32"/>
    </w:rPr>
  </w:style>
  <w:style w:type="paragraph" w:styleId="FootnoteText">
    <w:name w:val="footnote text"/>
    <w:basedOn w:val="Normal"/>
    <w:link w:val="FootnoteTextChar"/>
    <w:uiPriority w:val="99"/>
    <w:unhideWhenUsed/>
    <w:rsid w:val="00F46008"/>
  </w:style>
  <w:style w:type="character" w:customStyle="1" w:styleId="FootnoteTextChar">
    <w:name w:val="Footnote Text Char"/>
    <w:basedOn w:val="DefaultParagraphFont"/>
    <w:link w:val="FootnoteText"/>
    <w:uiPriority w:val="99"/>
    <w:rsid w:val="00F46008"/>
  </w:style>
  <w:style w:type="character" w:styleId="FootnoteReference">
    <w:name w:val="footnote reference"/>
    <w:basedOn w:val="DefaultParagraphFont"/>
    <w:uiPriority w:val="99"/>
    <w:unhideWhenUsed/>
    <w:rsid w:val="00F46008"/>
    <w:rPr>
      <w:vertAlign w:val="superscript"/>
    </w:rPr>
  </w:style>
  <w:style w:type="paragraph" w:styleId="EndnoteText">
    <w:name w:val="endnote text"/>
    <w:basedOn w:val="Normal"/>
    <w:link w:val="EndnoteTextChar"/>
    <w:uiPriority w:val="99"/>
    <w:unhideWhenUsed/>
    <w:rsid w:val="00F46008"/>
  </w:style>
  <w:style w:type="character" w:customStyle="1" w:styleId="EndnoteTextChar">
    <w:name w:val="Endnote Text Char"/>
    <w:basedOn w:val="DefaultParagraphFont"/>
    <w:link w:val="EndnoteText"/>
    <w:uiPriority w:val="99"/>
    <w:rsid w:val="00F46008"/>
  </w:style>
  <w:style w:type="character" w:styleId="EndnoteReference">
    <w:name w:val="endnote reference"/>
    <w:basedOn w:val="DefaultParagraphFont"/>
    <w:uiPriority w:val="99"/>
    <w:unhideWhenUsed/>
    <w:rsid w:val="00F46008"/>
    <w:rPr>
      <w:vertAlign w:val="superscript"/>
    </w:rPr>
  </w:style>
  <w:style w:type="paragraph" w:styleId="BalloonText">
    <w:name w:val="Balloon Text"/>
    <w:basedOn w:val="Normal"/>
    <w:link w:val="BalloonTextChar"/>
    <w:uiPriority w:val="99"/>
    <w:semiHidden/>
    <w:unhideWhenUsed/>
    <w:rsid w:val="003D0A9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0A9D"/>
    <w:rPr>
      <w:rFonts w:ascii="Lucida Grande" w:hAnsi="Lucida Grande" w:cs="Lucida Grande"/>
      <w:sz w:val="18"/>
      <w:szCs w:val="18"/>
    </w:rPr>
  </w:style>
  <w:style w:type="paragraph" w:styleId="Footer">
    <w:name w:val="footer"/>
    <w:basedOn w:val="Normal"/>
    <w:link w:val="FooterChar"/>
    <w:uiPriority w:val="99"/>
    <w:unhideWhenUsed/>
    <w:rsid w:val="005B6FD5"/>
    <w:pPr>
      <w:tabs>
        <w:tab w:val="center" w:pos="4320"/>
        <w:tab w:val="right" w:pos="8640"/>
      </w:tabs>
    </w:pPr>
  </w:style>
  <w:style w:type="character" w:customStyle="1" w:styleId="FooterChar">
    <w:name w:val="Footer Char"/>
    <w:basedOn w:val="DefaultParagraphFont"/>
    <w:link w:val="Footer"/>
    <w:uiPriority w:val="99"/>
    <w:rsid w:val="005B6FD5"/>
  </w:style>
  <w:style w:type="character" w:styleId="PageNumber">
    <w:name w:val="page number"/>
    <w:basedOn w:val="DefaultParagraphFont"/>
    <w:uiPriority w:val="99"/>
    <w:semiHidden/>
    <w:unhideWhenUsed/>
    <w:rsid w:val="005B6FD5"/>
  </w:style>
  <w:style w:type="character" w:styleId="Hyperlink">
    <w:name w:val="Hyperlink"/>
    <w:basedOn w:val="DefaultParagraphFont"/>
    <w:uiPriority w:val="99"/>
    <w:unhideWhenUsed/>
    <w:rsid w:val="00467E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02905">
      <w:bodyDiv w:val="1"/>
      <w:marLeft w:val="0"/>
      <w:marRight w:val="0"/>
      <w:marTop w:val="0"/>
      <w:marBottom w:val="0"/>
      <w:divBdr>
        <w:top w:val="none" w:sz="0" w:space="0" w:color="auto"/>
        <w:left w:val="none" w:sz="0" w:space="0" w:color="auto"/>
        <w:bottom w:val="none" w:sz="0" w:space="0" w:color="auto"/>
        <w:right w:val="none" w:sz="0" w:space="0" w:color="auto"/>
      </w:divBdr>
    </w:div>
    <w:div w:id="561793397">
      <w:bodyDiv w:val="1"/>
      <w:marLeft w:val="0"/>
      <w:marRight w:val="0"/>
      <w:marTop w:val="0"/>
      <w:marBottom w:val="0"/>
      <w:divBdr>
        <w:top w:val="none" w:sz="0" w:space="0" w:color="auto"/>
        <w:left w:val="none" w:sz="0" w:space="0" w:color="auto"/>
        <w:bottom w:val="none" w:sz="0" w:space="0" w:color="auto"/>
        <w:right w:val="none" w:sz="0" w:space="0" w:color="auto"/>
      </w:divBdr>
    </w:div>
    <w:div w:id="683820964">
      <w:bodyDiv w:val="1"/>
      <w:marLeft w:val="0"/>
      <w:marRight w:val="0"/>
      <w:marTop w:val="0"/>
      <w:marBottom w:val="0"/>
      <w:divBdr>
        <w:top w:val="none" w:sz="0" w:space="0" w:color="auto"/>
        <w:left w:val="none" w:sz="0" w:space="0" w:color="auto"/>
        <w:bottom w:val="none" w:sz="0" w:space="0" w:color="auto"/>
        <w:right w:val="none" w:sz="0" w:space="0" w:color="auto"/>
      </w:divBdr>
    </w:div>
    <w:div w:id="911815418">
      <w:bodyDiv w:val="1"/>
      <w:marLeft w:val="0"/>
      <w:marRight w:val="0"/>
      <w:marTop w:val="0"/>
      <w:marBottom w:val="0"/>
      <w:divBdr>
        <w:top w:val="none" w:sz="0" w:space="0" w:color="auto"/>
        <w:left w:val="none" w:sz="0" w:space="0" w:color="auto"/>
        <w:bottom w:val="none" w:sz="0" w:space="0" w:color="auto"/>
        <w:right w:val="none" w:sz="0" w:space="0" w:color="auto"/>
      </w:divBdr>
    </w:div>
    <w:div w:id="1222670622">
      <w:bodyDiv w:val="1"/>
      <w:marLeft w:val="0"/>
      <w:marRight w:val="0"/>
      <w:marTop w:val="0"/>
      <w:marBottom w:val="0"/>
      <w:divBdr>
        <w:top w:val="none" w:sz="0" w:space="0" w:color="auto"/>
        <w:left w:val="none" w:sz="0" w:space="0" w:color="auto"/>
        <w:bottom w:val="none" w:sz="0" w:space="0" w:color="auto"/>
        <w:right w:val="none" w:sz="0" w:space="0" w:color="auto"/>
      </w:divBdr>
    </w:div>
    <w:div w:id="19086816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4.jpg"/><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image" Target="media/image12.jpg"/><Relationship Id="rId19" Type="http://schemas.openxmlformats.org/officeDocument/2006/relationships/footer" Target="footer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s>
</file>

<file path=word/_rels/endnotes.xml.rels><?xml version="1.0" encoding="UTF-8" standalone="yes"?>
<Relationships xmlns="http://schemas.openxmlformats.org/package/2006/relationships"><Relationship Id="rId1" Type="http://schemas.openxmlformats.org/officeDocument/2006/relationships/hyperlink" Target="https://www.washingtonpost.com/politics/2018/12/10/meet-bottomless-pinocchio-new-rating-false-claim-repeated-over-over-again/?noredirect=on&amp;utm_term=.0eb49b2324f8" TargetMode="External"/><Relationship Id="rId2" Type="http://schemas.openxmlformats.org/officeDocument/2006/relationships/hyperlink" Target="https://www.factcheck.org/2018/12/the-whoppers-of-20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655</Words>
  <Characters>3739</Characters>
  <Application>Microsoft Macintosh Word</Application>
  <DocSecurity>0</DocSecurity>
  <Lines>31</Lines>
  <Paragraphs>8</Paragraphs>
  <ScaleCrop>false</ScaleCrop>
  <Company/>
  <LinksUpToDate>false</LinksUpToDate>
  <CharactersWithSpaces>4386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R.</dc:creator>
  <cp:keywords/>
  <dc:description/>
  <cp:lastModifiedBy>Alan R.</cp:lastModifiedBy>
  <cp:revision>2</cp:revision>
  <dcterms:created xsi:type="dcterms:W3CDTF">2018-12-25T17:15:00Z</dcterms:created>
  <dcterms:modified xsi:type="dcterms:W3CDTF">2018-12-25T17:15:00Z</dcterms:modified>
</cp:coreProperties>
</file>